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2543" w:rsidRPr="006E3E8A" w:rsidRDefault="00802543" w:rsidP="006E3E8A">
      <w:pPr>
        <w:pStyle w:val="af5"/>
        <w:spacing w:after="0"/>
        <w:jc w:val="center"/>
        <w:rPr>
          <w:b/>
          <w:bCs/>
        </w:rPr>
      </w:pPr>
    </w:p>
    <w:tbl>
      <w:tblPr>
        <w:tblW w:w="4947" w:type="pct"/>
        <w:tblInd w:w="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672"/>
        <w:gridCol w:w="5953"/>
        <w:gridCol w:w="1563"/>
        <w:gridCol w:w="1282"/>
      </w:tblGrid>
      <w:tr w:rsidR="006E3E8A" w:rsidRPr="006E3E8A" w:rsidTr="002F23C6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:rsidR="008224FF" w:rsidRPr="006E3E8A" w:rsidRDefault="008224FF" w:rsidP="006E3E8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pct"/>
            <w:gridSpan w:val="3"/>
            <w:vAlign w:val="center"/>
          </w:tcPr>
          <w:p w:rsidR="008224FF" w:rsidRPr="006E3E8A" w:rsidRDefault="008224FF" w:rsidP="006E3E8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8224FF" w:rsidRPr="006E3E8A" w:rsidRDefault="008224FF" w:rsidP="006E3E8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6E3E8A" w:rsidRPr="006E3E8A" w:rsidTr="002F23C6">
        <w:trPr>
          <w:cantSplit/>
          <w:trHeight w:val="435"/>
        </w:trPr>
        <w:tc>
          <w:tcPr>
            <w:tcW w:w="355" w:type="pct"/>
            <w:vMerge/>
            <w:vAlign w:val="center"/>
          </w:tcPr>
          <w:p w:rsidR="008224FF" w:rsidRPr="006E3E8A" w:rsidRDefault="008224FF" w:rsidP="006E3E8A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 w:val="restart"/>
            <w:vAlign w:val="center"/>
          </w:tcPr>
          <w:p w:rsidR="008224FF" w:rsidRPr="00275195" w:rsidRDefault="008224FF" w:rsidP="00275195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 xml:space="preserve">Наименование документа </w:t>
            </w:r>
            <w:r w:rsidR="00275195" w:rsidRPr="00275195"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Рабочая программа общеобразовательной дисциплины </w:t>
            </w:r>
            <w:r w:rsidRPr="00275195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eastAsia="ru-RU"/>
              </w:rPr>
              <w:t>ЕН-01</w:t>
            </w:r>
            <w:r w:rsidRPr="00275195">
              <w:rPr>
                <w:rFonts w:ascii="Times New Roman" w:hAnsi="Times New Roman"/>
                <w:b/>
                <w:spacing w:val="-10"/>
                <w:sz w:val="24"/>
                <w:szCs w:val="24"/>
                <w:lang w:eastAsia="ru-RU"/>
              </w:rPr>
              <w:t>.Химия</w:t>
            </w:r>
          </w:p>
          <w:p w:rsidR="008224FF" w:rsidRPr="006E3E8A" w:rsidRDefault="008224FF" w:rsidP="006E3E8A">
            <w:pPr>
              <w:keepNext/>
              <w:spacing w:after="0" w:line="240" w:lineRule="auto"/>
              <w:ind w:right="-108"/>
              <w:outlineLvl w:val="0"/>
              <w:rPr>
                <w:rFonts w:ascii="Times New Roman" w:hAnsi="Times New Roman"/>
                <w:bCs/>
                <w:spacing w:val="-10"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 xml:space="preserve">Соответствует ГОСТ Р ИСО 9001-2015, ГОСТ Р 52614.2-2006  </w:t>
            </w:r>
          </w:p>
          <w:p w:rsidR="008224FF" w:rsidRPr="006E3E8A" w:rsidRDefault="008224FF" w:rsidP="006E3E8A">
            <w:pPr>
              <w:keepNext/>
              <w:spacing w:after="0" w:line="240" w:lineRule="auto"/>
              <w:ind w:right="-108"/>
              <w:outlineLvl w:val="0"/>
              <w:rPr>
                <w:rFonts w:ascii="Times New Roman" w:hAnsi="Times New Roman"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(</w:t>
            </w:r>
            <w:r w:rsidRPr="006E3E8A">
              <w:rPr>
                <w:rFonts w:ascii="Times New Roman" w:hAnsi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 xml:space="preserve">п.п.  4.1, </w:t>
            </w: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825" w:type="pct"/>
            <w:vMerge w:val="restart"/>
            <w:vAlign w:val="center"/>
          </w:tcPr>
          <w:p w:rsidR="008224FF" w:rsidRPr="006E3E8A" w:rsidRDefault="008224FF" w:rsidP="006E3E8A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Редакция </w:t>
            </w:r>
            <w:r w:rsidRPr="006E3E8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№ 1</w:t>
            </w:r>
          </w:p>
          <w:p w:rsidR="008224FF" w:rsidRPr="006E3E8A" w:rsidRDefault="008224FF" w:rsidP="006E3E8A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Изменение </w:t>
            </w:r>
            <w:r w:rsidRPr="006E3E8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677" w:type="pct"/>
            <w:vAlign w:val="center"/>
          </w:tcPr>
          <w:p w:rsidR="008224FF" w:rsidRPr="006E3E8A" w:rsidRDefault="008224FF" w:rsidP="006E3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Лист </w:t>
            </w:r>
            <w:r w:rsidR="0091641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 PAGE </w:instrText>
            </w:r>
            <w:r w:rsidR="0091641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Pr="006E3E8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</w:t>
            </w:r>
            <w:r w:rsidR="0091641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</w:t>
            </w:r>
            <w:r w:rsidR="0091641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 NUMPAGES </w:instrText>
            </w:r>
            <w:r w:rsidR="0091641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Pr="006E3E8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26</w:t>
            </w:r>
            <w:r w:rsidR="0091641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2F23C6" w:rsidRPr="006E3E8A" w:rsidTr="002F23C6">
        <w:trPr>
          <w:cantSplit/>
          <w:trHeight w:val="280"/>
        </w:trPr>
        <w:tc>
          <w:tcPr>
            <w:tcW w:w="355" w:type="pct"/>
            <w:vMerge/>
            <w:vAlign w:val="center"/>
          </w:tcPr>
          <w:p w:rsidR="008224FF" w:rsidRPr="006E3E8A" w:rsidRDefault="008224FF" w:rsidP="006E3E8A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/>
            <w:vAlign w:val="center"/>
          </w:tcPr>
          <w:p w:rsidR="008224FF" w:rsidRPr="006E3E8A" w:rsidRDefault="008224FF" w:rsidP="006E3E8A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vAlign w:val="center"/>
          </w:tcPr>
          <w:p w:rsidR="008224FF" w:rsidRPr="006E3E8A" w:rsidRDefault="008224FF" w:rsidP="006E3E8A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8224FF" w:rsidRPr="006E3E8A" w:rsidRDefault="008224FF" w:rsidP="006E3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>Экз. №</w:t>
            </w:r>
          </w:p>
        </w:tc>
      </w:tr>
    </w:tbl>
    <w:p w:rsidR="00FC0174" w:rsidRPr="006E3E8A" w:rsidRDefault="00FC0174" w:rsidP="006E3E8A">
      <w:pPr>
        <w:pStyle w:val="af5"/>
        <w:spacing w:after="0"/>
        <w:jc w:val="center"/>
        <w:rPr>
          <w:b/>
          <w:bCs/>
        </w:rPr>
      </w:pPr>
    </w:p>
    <w:p w:rsidR="00802543" w:rsidRPr="006E3E8A" w:rsidRDefault="00802543" w:rsidP="006E3E8A">
      <w:pPr>
        <w:pStyle w:val="af5"/>
        <w:spacing w:after="0"/>
        <w:jc w:val="center"/>
        <w:rPr>
          <w:b/>
          <w:bCs/>
        </w:rPr>
      </w:pPr>
    </w:p>
    <w:p w:rsidR="00802543" w:rsidRPr="006E3E8A" w:rsidRDefault="00802543" w:rsidP="006E3E8A">
      <w:pPr>
        <w:pStyle w:val="af5"/>
        <w:spacing w:after="0"/>
        <w:jc w:val="center"/>
        <w:rPr>
          <w:b/>
          <w:bCs/>
        </w:rPr>
      </w:pPr>
    </w:p>
    <w:p w:rsidR="00802543" w:rsidRPr="006E3E8A" w:rsidRDefault="00802543" w:rsidP="006E3E8A">
      <w:pPr>
        <w:pStyle w:val="af5"/>
        <w:spacing w:after="0"/>
        <w:jc w:val="center"/>
        <w:rPr>
          <w:sz w:val="28"/>
          <w:szCs w:val="28"/>
        </w:rPr>
      </w:pPr>
      <w:r w:rsidRPr="006E3E8A">
        <w:rPr>
          <w:b/>
          <w:bCs/>
          <w:sz w:val="28"/>
          <w:szCs w:val="28"/>
        </w:rPr>
        <w:t>ПРОГРАММА УЧЕБНОЙ ДИСЦИПЛИНЫ</w:t>
      </w:r>
    </w:p>
    <w:p w:rsidR="00802543" w:rsidRPr="006E3E8A" w:rsidRDefault="00802543" w:rsidP="006E3E8A">
      <w:pPr>
        <w:pStyle w:val="af5"/>
        <w:spacing w:after="0"/>
        <w:jc w:val="center"/>
        <w:rPr>
          <w:b/>
          <w:bCs/>
        </w:rPr>
      </w:pPr>
      <w:r w:rsidRPr="006E3E8A">
        <w:rPr>
          <w:b/>
          <w:bCs/>
        </w:rPr>
        <w:t>ЕН. 01 ХИМИЯ</w:t>
      </w:r>
    </w:p>
    <w:p w:rsidR="008224FF" w:rsidRPr="006E3E8A" w:rsidRDefault="008224FF" w:rsidP="006E3E8A">
      <w:pPr>
        <w:pStyle w:val="af5"/>
        <w:spacing w:after="0"/>
        <w:jc w:val="center"/>
      </w:pPr>
    </w:p>
    <w:p w:rsidR="00802543" w:rsidRPr="006E3E8A" w:rsidRDefault="00802543" w:rsidP="006E3E8A">
      <w:pPr>
        <w:pStyle w:val="af5"/>
        <w:spacing w:after="0"/>
        <w:jc w:val="center"/>
      </w:pPr>
      <w:r w:rsidRPr="006E3E8A">
        <w:rPr>
          <w:b/>
          <w:bCs/>
        </w:rPr>
        <w:t xml:space="preserve">43.02.15 «Поварское и кондитерское дело» </w:t>
      </w:r>
    </w:p>
    <w:p w:rsidR="00802543" w:rsidRPr="006E3E8A" w:rsidRDefault="00802543" w:rsidP="006E3E8A">
      <w:pPr>
        <w:pStyle w:val="af5"/>
        <w:spacing w:after="0"/>
        <w:jc w:val="center"/>
      </w:pPr>
    </w:p>
    <w:p w:rsidR="00802543" w:rsidRPr="006E3E8A" w:rsidRDefault="00802543" w:rsidP="006E3E8A">
      <w:pPr>
        <w:pStyle w:val="af5"/>
        <w:spacing w:after="0"/>
        <w:jc w:val="center"/>
      </w:pPr>
    </w:p>
    <w:p w:rsidR="00802543" w:rsidRPr="006E3E8A" w:rsidRDefault="00802543" w:rsidP="006E3E8A">
      <w:pPr>
        <w:pStyle w:val="af5"/>
        <w:spacing w:after="0"/>
      </w:pPr>
    </w:p>
    <w:p w:rsidR="00802543" w:rsidRPr="006E3E8A" w:rsidRDefault="00802543" w:rsidP="006E3E8A">
      <w:pPr>
        <w:pStyle w:val="af5"/>
        <w:spacing w:after="0"/>
      </w:pPr>
    </w:p>
    <w:p w:rsidR="00802543" w:rsidRPr="006E3E8A" w:rsidRDefault="00802543" w:rsidP="006E3E8A">
      <w:pPr>
        <w:pStyle w:val="af5"/>
        <w:spacing w:after="0"/>
      </w:pPr>
    </w:p>
    <w:p w:rsidR="00802543" w:rsidRPr="006E3E8A" w:rsidRDefault="00802543" w:rsidP="006E3E8A">
      <w:pPr>
        <w:pStyle w:val="af5"/>
        <w:spacing w:after="0"/>
        <w:jc w:val="center"/>
      </w:pPr>
    </w:p>
    <w:p w:rsidR="00802543" w:rsidRPr="006E3E8A" w:rsidRDefault="00802543" w:rsidP="006E3E8A">
      <w:pPr>
        <w:pStyle w:val="af5"/>
        <w:spacing w:after="0"/>
        <w:jc w:val="center"/>
      </w:pPr>
    </w:p>
    <w:p w:rsidR="00802543" w:rsidRPr="006E3E8A" w:rsidRDefault="00802543" w:rsidP="006E3E8A">
      <w:pPr>
        <w:pStyle w:val="af5"/>
        <w:spacing w:after="0"/>
        <w:jc w:val="center"/>
      </w:pPr>
    </w:p>
    <w:p w:rsidR="00802543" w:rsidRPr="006E3E8A" w:rsidRDefault="00802543" w:rsidP="006E3E8A">
      <w:pPr>
        <w:pStyle w:val="af5"/>
        <w:spacing w:after="0"/>
        <w:jc w:val="center"/>
      </w:pPr>
    </w:p>
    <w:p w:rsidR="00802543" w:rsidRPr="006E3E8A" w:rsidRDefault="00802543" w:rsidP="006E3E8A">
      <w:pPr>
        <w:pStyle w:val="af5"/>
        <w:spacing w:after="0"/>
        <w:jc w:val="center"/>
      </w:pPr>
    </w:p>
    <w:p w:rsidR="00472D5D" w:rsidRPr="006E3E8A" w:rsidRDefault="00472D5D" w:rsidP="006E3E8A">
      <w:pPr>
        <w:pStyle w:val="af5"/>
        <w:spacing w:after="0"/>
        <w:jc w:val="center"/>
      </w:pPr>
    </w:p>
    <w:p w:rsidR="00802543" w:rsidRPr="006E3E8A" w:rsidRDefault="005548C1" w:rsidP="006E3E8A">
      <w:pPr>
        <w:pStyle w:val="af5"/>
        <w:spacing w:after="0"/>
        <w:jc w:val="center"/>
        <w:rPr>
          <w:sz w:val="27"/>
          <w:szCs w:val="27"/>
        </w:rPr>
      </w:pPr>
      <w:r w:rsidRPr="006E3E8A">
        <w:rPr>
          <w:sz w:val="27"/>
          <w:szCs w:val="27"/>
        </w:rPr>
        <w:t>Ульяновск 202</w:t>
      </w:r>
      <w:r w:rsidR="00A71B84">
        <w:rPr>
          <w:sz w:val="27"/>
          <w:szCs w:val="27"/>
        </w:rPr>
        <w:t>3</w:t>
      </w:r>
    </w:p>
    <w:p w:rsidR="00802543" w:rsidRPr="006E3E8A" w:rsidRDefault="00802543" w:rsidP="006E3E8A">
      <w:pPr>
        <w:pStyle w:val="af5"/>
        <w:spacing w:after="0"/>
        <w:rPr>
          <w:sz w:val="27"/>
          <w:szCs w:val="27"/>
        </w:rPr>
      </w:pPr>
    </w:p>
    <w:p w:rsidR="00196CA4" w:rsidRPr="006E3E8A" w:rsidRDefault="00196CA4" w:rsidP="006E3E8A">
      <w:pPr>
        <w:pStyle w:val="af5"/>
        <w:ind w:firstLine="709"/>
        <w:jc w:val="both"/>
      </w:pPr>
    </w:p>
    <w:p w:rsidR="00196CA4" w:rsidRPr="006E3E8A" w:rsidRDefault="00196CA4" w:rsidP="006E3E8A">
      <w:pPr>
        <w:pStyle w:val="af5"/>
        <w:ind w:firstLine="709"/>
        <w:jc w:val="both"/>
      </w:pPr>
    </w:p>
    <w:p w:rsidR="00196CA4" w:rsidRPr="006E3E8A" w:rsidRDefault="00196CA4" w:rsidP="006E3E8A">
      <w:pPr>
        <w:pStyle w:val="af5"/>
        <w:ind w:firstLine="709"/>
        <w:jc w:val="both"/>
      </w:pPr>
    </w:p>
    <w:p w:rsidR="00275195" w:rsidRPr="006E3E8A" w:rsidRDefault="00275195" w:rsidP="00275195">
      <w:pPr>
        <w:pStyle w:val="af5"/>
        <w:ind w:firstLine="709"/>
        <w:jc w:val="both"/>
      </w:pPr>
      <w:r w:rsidRPr="006E3E8A">
        <w:lastRenderedPageBreak/>
        <w:t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43.02.15 Поварское и кондитерское дело, утвержденного приказом Министерства образования и науки Российской Федерации от 9 декабря 2016 года № 1565 (зарегистрирован Министерством юстиции Российской Федерации дата 20 декабря 2016 года, регистрационный № 44828), на основании примерной основной образовательной программы по специальности 43.02.15 Поварское и кондитерское дело разработанной Федеральным учебно-методическим объединением в системе среднего профессионального образования по укрупненной группе профессий, специальностей 43.00.00 Сервис и туризм</w:t>
      </w:r>
    </w:p>
    <w:p w:rsidR="00275195" w:rsidRPr="00044D38" w:rsidRDefault="00275195" w:rsidP="00275195">
      <w:pPr>
        <w:widowControl w:val="0"/>
        <w:autoSpaceDE w:val="0"/>
        <w:autoSpaceDN w:val="0"/>
        <w:spacing w:before="67" w:after="0" w:line="240" w:lineRule="auto"/>
        <w:ind w:left="-284" w:right="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90" w:type="dxa"/>
        <w:tblLook w:val="04A0" w:firstRow="1" w:lastRow="0" w:firstColumn="1" w:lastColumn="0" w:noHBand="0" w:noVBand="1"/>
      </w:tblPr>
      <w:tblGrid>
        <w:gridCol w:w="4666"/>
        <w:gridCol w:w="4615"/>
      </w:tblGrid>
      <w:tr w:rsidR="00275195" w:rsidRPr="00461805" w:rsidTr="00AA0121">
        <w:tc>
          <w:tcPr>
            <w:tcW w:w="5053" w:type="dxa"/>
            <w:shd w:val="clear" w:color="auto" w:fill="auto"/>
          </w:tcPr>
          <w:p w:rsidR="00275195" w:rsidRPr="00335E25" w:rsidRDefault="00275195" w:rsidP="00AA0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5E25"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:rsidR="00275195" w:rsidRPr="00335E25" w:rsidRDefault="00275195" w:rsidP="00AA0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5195" w:rsidRPr="00335E25" w:rsidRDefault="00275195" w:rsidP="00AA0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E25">
              <w:rPr>
                <w:rFonts w:ascii="Times New Roman" w:hAnsi="Times New Roman"/>
                <w:sz w:val="24"/>
                <w:szCs w:val="24"/>
              </w:rPr>
              <w:t xml:space="preserve">На заседании МК УГПС 43.00.00 </w:t>
            </w:r>
          </w:p>
          <w:p w:rsidR="00275195" w:rsidRPr="00335E25" w:rsidRDefault="00275195" w:rsidP="00AA0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E25">
              <w:rPr>
                <w:rFonts w:ascii="Times New Roman" w:hAnsi="Times New Roman"/>
                <w:sz w:val="24"/>
                <w:szCs w:val="24"/>
              </w:rPr>
              <w:t>Сервис и туризм</w:t>
            </w:r>
          </w:p>
          <w:p w:rsidR="00275195" w:rsidRPr="00335E25" w:rsidRDefault="00275195" w:rsidP="00AA0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E25"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275195" w:rsidRPr="00335E25" w:rsidRDefault="00275195" w:rsidP="00AA0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35E25"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r w:rsidRPr="00335E25">
              <w:rPr>
                <w:rFonts w:ascii="Times New Roman" w:hAnsi="Times New Roman"/>
                <w:i/>
                <w:sz w:val="24"/>
                <w:szCs w:val="24"/>
              </w:rPr>
              <w:t>Т.Ю. Бесчетвертева</w:t>
            </w:r>
          </w:p>
          <w:p w:rsidR="00275195" w:rsidRPr="00335E25" w:rsidRDefault="00275195" w:rsidP="00AA0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35E25">
              <w:rPr>
                <w:rFonts w:ascii="Times New Roman" w:hAnsi="Times New Roman"/>
                <w:i/>
                <w:sz w:val="24"/>
                <w:szCs w:val="24"/>
              </w:rPr>
              <w:t xml:space="preserve">        подпись</w:t>
            </w:r>
          </w:p>
          <w:p w:rsidR="00275195" w:rsidRPr="00335E25" w:rsidRDefault="00275195" w:rsidP="00AA0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35E25">
              <w:rPr>
                <w:rFonts w:ascii="Times New Roman" w:hAnsi="Times New Roman"/>
                <w:i/>
                <w:sz w:val="24"/>
                <w:szCs w:val="24"/>
              </w:rPr>
              <w:t xml:space="preserve"> Протокол  №1 «30» августа 2023 г.</w:t>
            </w:r>
          </w:p>
          <w:p w:rsidR="00275195" w:rsidRPr="00335E25" w:rsidRDefault="00275195" w:rsidP="00AA0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3" w:type="dxa"/>
            <w:shd w:val="clear" w:color="auto" w:fill="auto"/>
          </w:tcPr>
          <w:p w:rsidR="00275195" w:rsidRPr="00335E25" w:rsidRDefault="00275195" w:rsidP="00AA0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5E25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275195" w:rsidRPr="00335E25" w:rsidRDefault="00275195" w:rsidP="00AA0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5195" w:rsidRPr="00335E25" w:rsidRDefault="00275195" w:rsidP="00AA0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E25">
              <w:rPr>
                <w:rFonts w:ascii="Times New Roman" w:hAnsi="Times New Roman"/>
                <w:sz w:val="24"/>
                <w:szCs w:val="24"/>
              </w:rPr>
              <w:t>Заместитель директора по учебной работе</w:t>
            </w:r>
          </w:p>
          <w:p w:rsidR="00275195" w:rsidRPr="00335E25" w:rsidRDefault="00275195" w:rsidP="00AA0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5195" w:rsidRPr="00335E25" w:rsidRDefault="00275195" w:rsidP="00AA0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5195" w:rsidRPr="00335E25" w:rsidRDefault="00275195" w:rsidP="00AA0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35E25">
              <w:rPr>
                <w:rFonts w:ascii="Times New Roman" w:hAnsi="Times New Roman"/>
                <w:sz w:val="24"/>
                <w:szCs w:val="24"/>
              </w:rPr>
              <w:t>________________</w:t>
            </w:r>
            <w:r w:rsidRPr="00335E25">
              <w:rPr>
                <w:rFonts w:ascii="Times New Roman" w:hAnsi="Times New Roman"/>
                <w:i/>
                <w:sz w:val="24"/>
                <w:szCs w:val="24"/>
              </w:rPr>
              <w:t xml:space="preserve"> Ю.Ю. Бесова</w:t>
            </w:r>
          </w:p>
          <w:p w:rsidR="00275195" w:rsidRPr="00335E25" w:rsidRDefault="00275195" w:rsidP="00AA0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35E25">
              <w:rPr>
                <w:rFonts w:ascii="Times New Roman" w:hAnsi="Times New Roman"/>
                <w:i/>
                <w:sz w:val="24"/>
                <w:szCs w:val="24"/>
              </w:rPr>
              <w:t xml:space="preserve">        подпись</w:t>
            </w:r>
          </w:p>
          <w:p w:rsidR="00275195" w:rsidRPr="00335E25" w:rsidRDefault="00275195" w:rsidP="00AA0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35E25">
              <w:rPr>
                <w:rFonts w:ascii="Times New Roman" w:hAnsi="Times New Roman"/>
                <w:i/>
                <w:sz w:val="24"/>
                <w:szCs w:val="24"/>
              </w:rPr>
              <w:t>«30» августа 2023 г.</w:t>
            </w:r>
          </w:p>
        </w:tc>
      </w:tr>
    </w:tbl>
    <w:p w:rsidR="00275195" w:rsidRPr="00044D38" w:rsidRDefault="00275195" w:rsidP="0027519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Рецензент </w:t>
      </w:r>
    </w:p>
    <w:p w:rsidR="00275195" w:rsidRPr="00335E25" w:rsidRDefault="00275195" w:rsidP="0027519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Операционный шеф ресторанов группы компаний Зерно, Славяне, Зелень Кашин Д.П.</w:t>
      </w:r>
    </w:p>
    <w:p w:rsidR="00275195" w:rsidRPr="00044D38" w:rsidRDefault="00275195" w:rsidP="0027519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b/>
          <w:sz w:val="24"/>
          <w:szCs w:val="24"/>
        </w:rPr>
      </w:pPr>
    </w:p>
    <w:p w:rsidR="00275195" w:rsidRPr="00044D38" w:rsidRDefault="00275195" w:rsidP="0027519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b/>
          <w:sz w:val="24"/>
          <w:szCs w:val="24"/>
        </w:rPr>
      </w:pPr>
    </w:p>
    <w:p w:rsidR="00275195" w:rsidRPr="00044D38" w:rsidRDefault="00275195" w:rsidP="0027519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b/>
          <w:sz w:val="24"/>
          <w:szCs w:val="24"/>
        </w:rPr>
      </w:pPr>
    </w:p>
    <w:p w:rsidR="00275195" w:rsidRPr="00044D38" w:rsidRDefault="00275195" w:rsidP="0027519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b/>
          <w:sz w:val="24"/>
          <w:szCs w:val="24"/>
        </w:rPr>
      </w:pPr>
    </w:p>
    <w:p w:rsidR="00275195" w:rsidRPr="00044D38" w:rsidRDefault="00275195" w:rsidP="0027519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sz w:val="24"/>
          <w:szCs w:val="24"/>
        </w:rPr>
      </w:pPr>
      <w:r w:rsidRPr="00044D38">
        <w:rPr>
          <w:rFonts w:ascii="Times New Roman" w:hAnsi="Times New Roman"/>
          <w:sz w:val="24"/>
          <w:szCs w:val="24"/>
        </w:rPr>
        <w:t>Составитель – преподаватель Ганина Е.В.</w:t>
      </w:r>
    </w:p>
    <w:p w:rsidR="00275195" w:rsidRPr="00044D38" w:rsidRDefault="00275195" w:rsidP="00275195">
      <w:pPr>
        <w:widowControl w:val="0"/>
        <w:autoSpaceDE w:val="0"/>
        <w:autoSpaceDN w:val="0"/>
        <w:spacing w:before="67" w:after="0" w:line="240" w:lineRule="auto"/>
        <w:ind w:left="-284" w:right="3"/>
        <w:rPr>
          <w:rFonts w:ascii="Times New Roman" w:hAnsi="Times New Roman"/>
          <w:sz w:val="24"/>
          <w:szCs w:val="24"/>
        </w:rPr>
      </w:pPr>
      <w:r w:rsidRPr="00044D38">
        <w:rPr>
          <w:rFonts w:ascii="Times New Roman" w:hAnsi="Times New Roman"/>
          <w:sz w:val="24"/>
          <w:szCs w:val="24"/>
        </w:rPr>
        <w:t xml:space="preserve">        </w:t>
      </w:r>
    </w:p>
    <w:p w:rsidR="00A71B84" w:rsidRDefault="00A71B84" w:rsidP="006E3E8A">
      <w:pPr>
        <w:pStyle w:val="af5"/>
        <w:ind w:firstLine="709"/>
        <w:jc w:val="both"/>
      </w:pPr>
    </w:p>
    <w:p w:rsidR="00E30BAB" w:rsidRPr="006E3E8A" w:rsidRDefault="00E30BAB" w:rsidP="006E3E8A">
      <w:pPr>
        <w:pageBreakBefore/>
        <w:jc w:val="center"/>
        <w:rPr>
          <w:rFonts w:ascii="Times New Roman" w:hAnsi="Times New Roman"/>
          <w:b/>
          <w:sz w:val="24"/>
          <w:szCs w:val="24"/>
        </w:rPr>
      </w:pPr>
      <w:r w:rsidRPr="006E3E8A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E30BAB" w:rsidRPr="006E3E8A" w:rsidRDefault="00E30BAB" w:rsidP="006E3E8A">
      <w:pPr>
        <w:jc w:val="center"/>
        <w:rPr>
          <w:rFonts w:ascii="Times New Roman" w:hAnsi="Times New Roman"/>
          <w:b/>
          <w:position w:val="24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406"/>
        <w:gridCol w:w="1832"/>
      </w:tblGrid>
      <w:tr w:rsidR="006E3E8A" w:rsidRPr="006E3E8A">
        <w:trPr>
          <w:trHeight w:val="899"/>
        </w:trPr>
        <w:tc>
          <w:tcPr>
            <w:tcW w:w="7406" w:type="dxa"/>
            <w:shd w:val="clear" w:color="auto" w:fill="auto"/>
          </w:tcPr>
          <w:p w:rsidR="00E30BAB" w:rsidRPr="006E3E8A" w:rsidRDefault="00E30BAB" w:rsidP="006E3E8A">
            <w:pPr>
              <w:pStyle w:val="af"/>
              <w:numPr>
                <w:ilvl w:val="0"/>
                <w:numId w:val="6"/>
              </w:numPr>
              <w:spacing w:before="0" w:after="0"/>
              <w:jc w:val="both"/>
              <w:rPr>
                <w:b/>
                <w:szCs w:val="24"/>
              </w:rPr>
            </w:pPr>
            <w:r w:rsidRPr="006E3E8A">
              <w:rPr>
                <w:b/>
                <w:szCs w:val="24"/>
              </w:rPr>
              <w:t>ОБЩАЯ ХАРАКТЕРИСТИКА ПРОГРАММЫ УЧЕБНОЙ ДИСЦИПЛИНЫ</w:t>
            </w:r>
          </w:p>
        </w:tc>
        <w:tc>
          <w:tcPr>
            <w:tcW w:w="1832" w:type="dxa"/>
            <w:shd w:val="clear" w:color="auto" w:fill="auto"/>
          </w:tcPr>
          <w:p w:rsidR="00E30BAB" w:rsidRPr="006E3E8A" w:rsidRDefault="00E30BAB" w:rsidP="006E3E8A">
            <w:pPr>
              <w:spacing w:after="0" w:line="100" w:lineRule="atLeast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E3E8A" w:rsidRPr="006E3E8A">
        <w:trPr>
          <w:trHeight w:val="786"/>
        </w:trPr>
        <w:tc>
          <w:tcPr>
            <w:tcW w:w="7406" w:type="dxa"/>
            <w:shd w:val="clear" w:color="auto" w:fill="auto"/>
          </w:tcPr>
          <w:p w:rsidR="00E30BAB" w:rsidRPr="006E3E8A" w:rsidRDefault="00E30BAB" w:rsidP="006E3E8A">
            <w:pPr>
              <w:pStyle w:val="af"/>
              <w:numPr>
                <w:ilvl w:val="0"/>
                <w:numId w:val="6"/>
              </w:numPr>
              <w:spacing w:before="0" w:after="0"/>
              <w:jc w:val="both"/>
              <w:rPr>
                <w:b/>
                <w:szCs w:val="24"/>
              </w:rPr>
            </w:pPr>
            <w:r w:rsidRPr="006E3E8A">
              <w:rPr>
                <w:b/>
                <w:szCs w:val="24"/>
              </w:rPr>
              <w:t>СТРУКТУРА И СОДЕРЖАНИЕ УЧЕБНОЙ ДИСЦИПЛИНЫ</w:t>
            </w:r>
          </w:p>
          <w:p w:rsidR="00E30BAB" w:rsidRPr="006E3E8A" w:rsidRDefault="00E30BAB" w:rsidP="006E3E8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E30BAB" w:rsidRPr="006E3E8A" w:rsidRDefault="00611CE3" w:rsidP="006E3E8A">
            <w:pPr>
              <w:spacing w:after="0" w:line="100" w:lineRule="atLeast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E3E8A" w:rsidRPr="006E3E8A">
        <w:trPr>
          <w:trHeight w:val="660"/>
        </w:trPr>
        <w:tc>
          <w:tcPr>
            <w:tcW w:w="7406" w:type="dxa"/>
            <w:shd w:val="clear" w:color="auto" w:fill="auto"/>
          </w:tcPr>
          <w:p w:rsidR="00E30BAB" w:rsidRPr="006E3E8A" w:rsidRDefault="00E30BAB" w:rsidP="006E3E8A">
            <w:pPr>
              <w:pStyle w:val="af"/>
              <w:numPr>
                <w:ilvl w:val="0"/>
                <w:numId w:val="6"/>
              </w:numPr>
              <w:spacing w:before="0" w:after="0"/>
              <w:jc w:val="both"/>
              <w:rPr>
                <w:b/>
                <w:szCs w:val="24"/>
              </w:rPr>
            </w:pPr>
            <w:r w:rsidRPr="006E3E8A">
              <w:rPr>
                <w:b/>
                <w:szCs w:val="24"/>
              </w:rPr>
              <w:t>УСЛОВИЯ РЕАЛИЗАЦИИ УЧЕБНОЙ ДИСЦИПЛИНЫ</w:t>
            </w:r>
          </w:p>
        </w:tc>
        <w:tc>
          <w:tcPr>
            <w:tcW w:w="1832" w:type="dxa"/>
            <w:shd w:val="clear" w:color="auto" w:fill="auto"/>
          </w:tcPr>
          <w:p w:rsidR="00E30BAB" w:rsidRPr="006E3E8A" w:rsidRDefault="00611CE3" w:rsidP="006E3E8A">
            <w:pPr>
              <w:spacing w:after="0" w:line="100" w:lineRule="atLeast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E30BAB" w:rsidRPr="006E3E8A">
        <w:trPr>
          <w:trHeight w:val="1107"/>
        </w:trPr>
        <w:tc>
          <w:tcPr>
            <w:tcW w:w="7406" w:type="dxa"/>
            <w:shd w:val="clear" w:color="auto" w:fill="auto"/>
          </w:tcPr>
          <w:p w:rsidR="00E30BAB" w:rsidRPr="006E3E8A" w:rsidRDefault="00E30BAB" w:rsidP="006E3E8A">
            <w:pPr>
              <w:pStyle w:val="af"/>
              <w:numPr>
                <w:ilvl w:val="0"/>
                <w:numId w:val="6"/>
              </w:numPr>
              <w:spacing w:before="0" w:after="0"/>
              <w:jc w:val="both"/>
              <w:rPr>
                <w:b/>
                <w:szCs w:val="24"/>
              </w:rPr>
            </w:pPr>
            <w:r w:rsidRPr="006E3E8A">
              <w:rPr>
                <w:b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32" w:type="dxa"/>
            <w:shd w:val="clear" w:color="auto" w:fill="auto"/>
          </w:tcPr>
          <w:p w:rsidR="00E30BAB" w:rsidRPr="006E3E8A" w:rsidRDefault="00611CE3" w:rsidP="006E3E8A">
            <w:pPr>
              <w:spacing w:after="0" w:line="100" w:lineRule="atLeast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</w:tbl>
    <w:p w:rsidR="00E30BAB" w:rsidRPr="006E3E8A" w:rsidRDefault="00E30BAB" w:rsidP="006E3E8A">
      <w:pPr>
        <w:rPr>
          <w:rFonts w:ascii="Times New Roman" w:hAnsi="Times New Roman"/>
          <w:b/>
          <w:sz w:val="24"/>
          <w:szCs w:val="24"/>
        </w:rPr>
      </w:pPr>
    </w:p>
    <w:p w:rsidR="00E30BAB" w:rsidRPr="006E3E8A" w:rsidRDefault="00E30BAB" w:rsidP="006E3E8A">
      <w:pPr>
        <w:rPr>
          <w:rFonts w:ascii="Times New Roman" w:hAnsi="Times New Roman"/>
          <w:b/>
          <w:sz w:val="24"/>
          <w:szCs w:val="24"/>
        </w:rPr>
      </w:pPr>
    </w:p>
    <w:p w:rsidR="00E30BAB" w:rsidRPr="006E3E8A" w:rsidRDefault="00E30BAB" w:rsidP="006E3E8A">
      <w:pPr>
        <w:rPr>
          <w:rFonts w:ascii="Times New Roman" w:hAnsi="Times New Roman"/>
          <w:b/>
          <w:sz w:val="24"/>
          <w:szCs w:val="24"/>
        </w:rPr>
      </w:pPr>
    </w:p>
    <w:p w:rsidR="00E30BAB" w:rsidRPr="006E3E8A" w:rsidRDefault="00E30BAB" w:rsidP="006E3E8A">
      <w:pPr>
        <w:rPr>
          <w:rFonts w:ascii="Times New Roman" w:hAnsi="Times New Roman"/>
          <w:b/>
          <w:bCs/>
          <w:sz w:val="24"/>
          <w:szCs w:val="24"/>
        </w:rPr>
      </w:pPr>
    </w:p>
    <w:p w:rsidR="00E30BAB" w:rsidRPr="006E3E8A" w:rsidRDefault="00E30BAB" w:rsidP="006E3E8A">
      <w:pPr>
        <w:pageBreakBefore/>
        <w:spacing w:after="0"/>
        <w:ind w:firstLine="770"/>
        <w:jc w:val="center"/>
        <w:rPr>
          <w:rStyle w:val="1"/>
          <w:rFonts w:ascii="Times New Roman" w:hAnsi="Times New Roman"/>
          <w:b/>
          <w:sz w:val="24"/>
          <w:szCs w:val="24"/>
        </w:rPr>
      </w:pPr>
      <w:r w:rsidRPr="006E3E8A">
        <w:rPr>
          <w:rStyle w:val="1"/>
          <w:rFonts w:ascii="Times New Roman" w:hAnsi="Times New Roman"/>
          <w:b/>
          <w:sz w:val="24"/>
          <w:szCs w:val="24"/>
        </w:rPr>
        <w:lastRenderedPageBreak/>
        <w:t>1. ОБЩАЯ ХАРАКТЕРИСТИКА ПРОГРАММЫ УЧЕБНОЙ ДИСЦИПЛИНЫ</w:t>
      </w:r>
    </w:p>
    <w:p w:rsidR="00E30BAB" w:rsidRPr="006E3E8A" w:rsidRDefault="00E30BAB" w:rsidP="006E3E8A">
      <w:pPr>
        <w:spacing w:after="0"/>
        <w:ind w:firstLine="770"/>
        <w:jc w:val="center"/>
        <w:rPr>
          <w:rFonts w:ascii="Times New Roman" w:hAnsi="Times New Roman"/>
          <w:b/>
          <w:sz w:val="24"/>
          <w:szCs w:val="24"/>
        </w:rPr>
      </w:pPr>
    </w:p>
    <w:p w:rsidR="00E30BAB" w:rsidRPr="006E3E8A" w:rsidRDefault="00E30BAB" w:rsidP="006E3E8A">
      <w:pPr>
        <w:spacing w:after="0"/>
        <w:ind w:firstLine="770"/>
        <w:rPr>
          <w:rStyle w:val="1"/>
          <w:rFonts w:ascii="Times New Roman" w:hAnsi="Times New Roman"/>
          <w:b/>
          <w:sz w:val="24"/>
          <w:szCs w:val="24"/>
        </w:rPr>
      </w:pPr>
      <w:r w:rsidRPr="006E3E8A">
        <w:rPr>
          <w:rStyle w:val="1"/>
          <w:rFonts w:ascii="Times New Roman" w:hAnsi="Times New Roman"/>
          <w:sz w:val="24"/>
          <w:szCs w:val="24"/>
        </w:rPr>
        <w:t xml:space="preserve">1.1. </w:t>
      </w:r>
      <w:r w:rsidRPr="006E3E8A">
        <w:rPr>
          <w:rStyle w:val="1"/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E30BAB" w:rsidRPr="006E3E8A" w:rsidRDefault="00E30BAB" w:rsidP="006E3E8A">
      <w:pPr>
        <w:spacing w:after="0" w:line="100" w:lineRule="atLeast"/>
        <w:ind w:firstLine="658"/>
        <w:rPr>
          <w:rStyle w:val="1"/>
          <w:rFonts w:ascii="Times New Roman" w:hAnsi="Times New Roman"/>
          <w:sz w:val="24"/>
          <w:szCs w:val="24"/>
        </w:rPr>
      </w:pPr>
      <w:r w:rsidRPr="006E3E8A">
        <w:rPr>
          <w:rStyle w:val="1"/>
          <w:rFonts w:ascii="Times New Roman" w:hAnsi="Times New Roman"/>
          <w:sz w:val="24"/>
          <w:szCs w:val="24"/>
        </w:rPr>
        <w:t>Программа учебной дисциплины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E30BAB" w:rsidRPr="006E3E8A" w:rsidRDefault="00E30BAB" w:rsidP="006E3E8A">
      <w:pPr>
        <w:spacing w:after="0"/>
        <w:ind w:firstLine="770"/>
        <w:rPr>
          <w:rFonts w:ascii="Times New Roman" w:hAnsi="Times New Roman"/>
          <w:b/>
          <w:sz w:val="24"/>
          <w:szCs w:val="24"/>
        </w:rPr>
      </w:pPr>
    </w:p>
    <w:p w:rsidR="00E30BAB" w:rsidRPr="006E3E8A" w:rsidRDefault="00E30BAB" w:rsidP="006E3E8A">
      <w:pPr>
        <w:spacing w:after="0"/>
        <w:ind w:firstLine="770"/>
        <w:rPr>
          <w:rFonts w:ascii="Times New Roman" w:hAnsi="Times New Roman"/>
          <w:b/>
          <w:sz w:val="24"/>
          <w:szCs w:val="24"/>
        </w:rPr>
      </w:pPr>
      <w:r w:rsidRPr="006E3E8A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402"/>
        <w:gridCol w:w="4462"/>
      </w:tblGrid>
      <w:tr w:rsidR="006E3E8A" w:rsidRPr="006E3E8A" w:rsidTr="00196CA4">
        <w:trPr>
          <w:trHeight w:val="6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E30BAB" w:rsidRPr="006E3E8A" w:rsidTr="00196CA4">
        <w:trPr>
          <w:trHeight w:val="21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ПК 1.2-1.4</w:t>
            </w:r>
          </w:p>
          <w:p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ПК 2.2-2.8</w:t>
            </w:r>
          </w:p>
          <w:p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ПК 3.2-3.7</w:t>
            </w:r>
          </w:p>
          <w:p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ПК 4.2-4.6</w:t>
            </w:r>
          </w:p>
          <w:p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ПК 5.2-5.6</w:t>
            </w:r>
          </w:p>
          <w:p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ОК 01</w:t>
            </w:r>
          </w:p>
          <w:p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ОК 02</w:t>
            </w:r>
          </w:p>
          <w:p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ОК 03</w:t>
            </w:r>
          </w:p>
          <w:p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ОК 04</w:t>
            </w:r>
          </w:p>
          <w:p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ОК 05</w:t>
            </w:r>
          </w:p>
          <w:p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ОК 06</w:t>
            </w:r>
          </w:p>
          <w:p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ОК 07</w:t>
            </w:r>
          </w:p>
          <w:p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ОК 09</w:t>
            </w:r>
          </w:p>
          <w:p w:rsidR="00E30BAB" w:rsidRPr="006E3E8A" w:rsidRDefault="00E30BAB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применять основные законы химии для решения задач в области профессиональной деятельности;</w:t>
            </w:r>
          </w:p>
          <w:p w:rsidR="00E30BAB" w:rsidRPr="006E3E8A" w:rsidRDefault="00E30BAB" w:rsidP="006E3E8A">
            <w:pPr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использовать свойства органических веществ, дисперсных и коллоидных систем для оптимизации технологического процесса;</w:t>
            </w:r>
          </w:p>
          <w:p w:rsidR="00E30BAB" w:rsidRPr="006E3E8A" w:rsidRDefault="00E30BAB" w:rsidP="006E3E8A">
            <w:pPr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описывать уравнениями химических реакций процессы, лежащие в основе производства продовольственных продуктов;</w:t>
            </w:r>
          </w:p>
          <w:p w:rsidR="00E30BAB" w:rsidRPr="006E3E8A" w:rsidRDefault="00E30BAB" w:rsidP="006E3E8A">
            <w:pPr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проводить расчеты по химическим формулам и уравнениям реакции;</w:t>
            </w:r>
          </w:p>
          <w:p w:rsidR="00E30BAB" w:rsidRPr="006E3E8A" w:rsidRDefault="00E30BAB" w:rsidP="006E3E8A">
            <w:pPr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использовать лабораторную посуду и оборудование;</w:t>
            </w:r>
          </w:p>
          <w:p w:rsidR="00E30BAB" w:rsidRPr="006E3E8A" w:rsidRDefault="00E30BAB" w:rsidP="006E3E8A">
            <w:pPr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выбирать метод и ход химического анализа, подбирать реактивы и аппаратуру;</w:t>
            </w:r>
          </w:p>
          <w:p w:rsidR="00E30BAB" w:rsidRPr="006E3E8A" w:rsidRDefault="00E30BAB" w:rsidP="006E3E8A">
            <w:pPr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проводить качественные реакции на неорганические вещества и ионы, отдельные классы органических соединений;</w:t>
            </w:r>
          </w:p>
          <w:p w:rsidR="00E30BAB" w:rsidRPr="006E3E8A" w:rsidRDefault="00E30BAB" w:rsidP="006E3E8A">
            <w:pPr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выполнять количественные расчеты состава вещества по результатам измерений;</w:t>
            </w:r>
          </w:p>
          <w:p w:rsidR="00E30BAB" w:rsidRPr="006E3E8A" w:rsidRDefault="00E30BAB" w:rsidP="00A71B84">
            <w:pPr>
              <w:spacing w:after="0" w:line="100" w:lineRule="atLeas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соблюдать правила техники безопасности при работе в химической лаборатории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основные понятия и законы химии;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-теоретические основы органической, физической, коллоидной химии;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-понятие химической кинетики и катализа;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-классификацию химических реакций и закономерности их протекания;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-обратимые и необратимые химические реакции, химическое равновесие, смещение химического равновесия под действием различных факторов;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 окислительно-восстановительные реакции, реакции ионного обмена;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гидролиз солей, диссоциацию электролитов в водных растворах, понятие о сильных и слабых электролитах;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-тепловой эффект химических реакций, термохимические уравнения;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-характеристики различных классов органических веществ, входящих в состав сырья и готовой пищевой продукции;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-свойства растворов и коллоидных систем высокомолекулярных соединений;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-дисперсные и коллоидные системы пищевых продуктов;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-роль и характеристики поверхностных явлений в природных и технологических процессах;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 xml:space="preserve"> -основы аналитической химии;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-основные методы классического количественного и физико-химического анализа;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-назначение и правила использования лабораторного оборудования и аппаратуры;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-методы и технику выполнения химических анализов;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-приемы безопасной работы в химической лаборатории</w:t>
            </w:r>
          </w:p>
        </w:tc>
      </w:tr>
    </w:tbl>
    <w:p w:rsidR="00611CE3" w:rsidRPr="006E3E8A" w:rsidRDefault="00611CE3" w:rsidP="006E3E8A">
      <w:pPr>
        <w:rPr>
          <w:rFonts w:ascii="Times New Roman" w:hAnsi="Times New Roman"/>
          <w:b/>
          <w:sz w:val="24"/>
          <w:szCs w:val="24"/>
        </w:rPr>
      </w:pPr>
    </w:p>
    <w:p w:rsidR="00802543" w:rsidRPr="00C51B66" w:rsidRDefault="00237558" w:rsidP="00A71B84">
      <w:pPr>
        <w:pStyle w:val="aa"/>
        <w:ind w:left="152" w:right="130" w:firstLine="708"/>
        <w:jc w:val="center"/>
        <w:rPr>
          <w:rFonts w:ascii="Times New Roman" w:hAnsi="Times New Roman"/>
          <w:b/>
          <w:sz w:val="24"/>
        </w:rPr>
      </w:pPr>
      <w:r w:rsidRPr="00C51B66">
        <w:rPr>
          <w:rFonts w:ascii="Times New Roman" w:hAnsi="Times New Roman"/>
          <w:b/>
          <w:sz w:val="24"/>
        </w:rPr>
        <w:lastRenderedPageBreak/>
        <w:t>Инвариантные ц</w:t>
      </w:r>
      <w:r w:rsidR="00A71B84" w:rsidRPr="00C51B66">
        <w:rPr>
          <w:rFonts w:ascii="Times New Roman" w:hAnsi="Times New Roman"/>
          <w:b/>
          <w:sz w:val="24"/>
        </w:rPr>
        <w:t>елевые ориентиры</w:t>
      </w:r>
      <w:r w:rsidRPr="00C51B66">
        <w:rPr>
          <w:rFonts w:ascii="Times New Roman" w:hAnsi="Times New Roman"/>
          <w:b/>
          <w:sz w:val="24"/>
        </w:rPr>
        <w:t xml:space="preserve"> программы воспитания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0"/>
        <w:gridCol w:w="8187"/>
      </w:tblGrid>
      <w:tr w:rsidR="006E3E8A" w:rsidRPr="006E3E8A" w:rsidTr="001D274A">
        <w:tc>
          <w:tcPr>
            <w:tcW w:w="1384" w:type="dxa"/>
          </w:tcPr>
          <w:p w:rsidR="00943DBD" w:rsidRPr="006E3E8A" w:rsidRDefault="00943DBD" w:rsidP="00A71B84">
            <w:pPr>
              <w:pStyle w:val="aa"/>
              <w:spacing w:after="0"/>
              <w:ind w:right="130"/>
              <w:jc w:val="both"/>
              <w:rPr>
                <w:rFonts w:ascii="Times New Roman" w:hAnsi="Times New Roman"/>
                <w:b/>
                <w:sz w:val="24"/>
              </w:rPr>
            </w:pPr>
            <w:r w:rsidRPr="006E3E8A">
              <w:rPr>
                <w:rFonts w:ascii="Times New Roman" w:hAnsi="Times New Roman"/>
                <w:b/>
                <w:sz w:val="24"/>
              </w:rPr>
              <w:t xml:space="preserve">Код </w:t>
            </w:r>
            <w:r w:rsidR="00A71B84">
              <w:rPr>
                <w:rFonts w:ascii="Times New Roman" w:hAnsi="Times New Roman"/>
                <w:b/>
                <w:sz w:val="24"/>
              </w:rPr>
              <w:t>ЦО</w:t>
            </w:r>
          </w:p>
        </w:tc>
        <w:tc>
          <w:tcPr>
            <w:tcW w:w="8187" w:type="dxa"/>
          </w:tcPr>
          <w:p w:rsidR="00943DBD" w:rsidRPr="006E3E8A" w:rsidRDefault="00A71B84" w:rsidP="006E3E8A">
            <w:pPr>
              <w:pStyle w:val="aa"/>
              <w:spacing w:after="0"/>
              <w:ind w:right="13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markedcontent"/>
                <w:rFonts w:ascii="Times New Roman" w:hAnsi="Times New Roman"/>
                <w:b/>
                <w:sz w:val="24"/>
                <w:szCs w:val="27"/>
              </w:rPr>
              <w:t>Целевые ориентиры</w:t>
            </w:r>
          </w:p>
        </w:tc>
      </w:tr>
      <w:tr w:rsidR="006E3E8A" w:rsidRPr="006E3E8A" w:rsidTr="001D274A">
        <w:tc>
          <w:tcPr>
            <w:tcW w:w="1384" w:type="dxa"/>
          </w:tcPr>
          <w:p w:rsidR="00FF431F" w:rsidRPr="00463AAA" w:rsidRDefault="00A63D63" w:rsidP="006E3E8A">
            <w:pPr>
              <w:pStyle w:val="aa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463AAA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187" w:type="dxa"/>
          </w:tcPr>
          <w:p w:rsidR="00FF431F" w:rsidRPr="00463AAA" w:rsidRDefault="00A63D63" w:rsidP="006E3E8A">
            <w:pPr>
              <w:pStyle w:val="aa"/>
              <w:spacing w:after="0"/>
              <w:ind w:right="130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463AAA"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6E3E8A" w:rsidRPr="006E3E8A" w:rsidTr="001D274A">
        <w:tc>
          <w:tcPr>
            <w:tcW w:w="1384" w:type="dxa"/>
          </w:tcPr>
          <w:p w:rsidR="00FF431F" w:rsidRPr="006E3E8A" w:rsidRDefault="00A63D63" w:rsidP="006E3E8A">
            <w:pPr>
              <w:pStyle w:val="aa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187" w:type="dxa"/>
          </w:tcPr>
          <w:p w:rsidR="00FF431F" w:rsidRPr="006E3E8A" w:rsidRDefault="00A63D63" w:rsidP="006E3E8A">
            <w:pPr>
              <w:pStyle w:val="aa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6E3E8A" w:rsidRPr="006E3E8A" w:rsidTr="001D274A">
        <w:tc>
          <w:tcPr>
            <w:tcW w:w="1384" w:type="dxa"/>
          </w:tcPr>
          <w:p w:rsidR="00FF431F" w:rsidRPr="006E3E8A" w:rsidRDefault="00A63D63" w:rsidP="006E3E8A">
            <w:pPr>
              <w:pStyle w:val="aa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8187" w:type="dxa"/>
          </w:tcPr>
          <w:p w:rsidR="00FF431F" w:rsidRPr="006E3E8A" w:rsidRDefault="00A63D63" w:rsidP="006E3E8A">
            <w:pPr>
              <w:pStyle w:val="aa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6E3E8A" w:rsidRPr="006E3E8A" w:rsidTr="001D274A">
        <w:tc>
          <w:tcPr>
            <w:tcW w:w="1384" w:type="dxa"/>
          </w:tcPr>
          <w:p w:rsidR="00FF431F" w:rsidRPr="006E3E8A" w:rsidRDefault="00A63D63" w:rsidP="006E3E8A">
            <w:pPr>
              <w:pStyle w:val="aa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8187" w:type="dxa"/>
          </w:tcPr>
          <w:p w:rsidR="00FF431F" w:rsidRPr="006E3E8A" w:rsidRDefault="00A63D63" w:rsidP="006E3E8A">
            <w:pPr>
              <w:pStyle w:val="aa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6E3E8A" w:rsidRPr="006E3E8A" w:rsidTr="001D274A">
        <w:tc>
          <w:tcPr>
            <w:tcW w:w="1384" w:type="dxa"/>
          </w:tcPr>
          <w:p w:rsidR="00FF431F" w:rsidRPr="006E3E8A" w:rsidRDefault="00A63D63" w:rsidP="006E3E8A">
            <w:pPr>
              <w:pStyle w:val="aa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8187" w:type="dxa"/>
          </w:tcPr>
          <w:p w:rsidR="00FF431F" w:rsidRPr="006E3E8A" w:rsidRDefault="00A63D63" w:rsidP="006E3E8A">
            <w:pPr>
              <w:pStyle w:val="aa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6E3E8A" w:rsidRPr="006E3E8A" w:rsidTr="001D274A">
        <w:tc>
          <w:tcPr>
            <w:tcW w:w="1384" w:type="dxa"/>
          </w:tcPr>
          <w:p w:rsidR="00FF431F" w:rsidRPr="006E3E8A" w:rsidRDefault="00A63D63" w:rsidP="006E3E8A">
            <w:pPr>
              <w:pStyle w:val="aa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bCs/>
                <w:sz w:val="24"/>
                <w:szCs w:val="24"/>
              </w:rPr>
              <w:t>ЦОЦНП.4.</w:t>
            </w:r>
          </w:p>
        </w:tc>
        <w:tc>
          <w:tcPr>
            <w:tcW w:w="8187" w:type="dxa"/>
          </w:tcPr>
          <w:p w:rsidR="00FF431F" w:rsidRPr="006E3E8A" w:rsidRDefault="00A63D63" w:rsidP="006E3E8A">
            <w:pPr>
              <w:pStyle w:val="aa"/>
              <w:spacing w:after="0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A63D63">
              <w:rPr>
                <w:rFonts w:ascii="Times New Roman" w:hAnsi="Times New Roman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</w:tbl>
    <w:p w:rsidR="00802543" w:rsidRPr="006E3E8A" w:rsidRDefault="00802543" w:rsidP="006E3E8A">
      <w:pPr>
        <w:pStyle w:val="aa"/>
        <w:spacing w:after="0"/>
        <w:ind w:right="130"/>
        <w:jc w:val="both"/>
      </w:pPr>
    </w:p>
    <w:p w:rsidR="00802543" w:rsidRPr="006E3E8A" w:rsidRDefault="00802543" w:rsidP="006E3E8A">
      <w:pPr>
        <w:pStyle w:val="aa"/>
        <w:ind w:left="152" w:right="130"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6E3E8A">
        <w:rPr>
          <w:rFonts w:ascii="Times New Roman" w:hAnsi="Times New Roman"/>
          <w:b/>
          <w:i/>
          <w:sz w:val="24"/>
          <w:szCs w:val="24"/>
        </w:rPr>
        <w:t>Программа у</w:t>
      </w:r>
      <w:r w:rsidR="00472D5D" w:rsidRPr="006E3E8A">
        <w:rPr>
          <w:rFonts w:ascii="Times New Roman" w:hAnsi="Times New Roman"/>
          <w:b/>
          <w:i/>
          <w:sz w:val="24"/>
          <w:szCs w:val="24"/>
        </w:rPr>
        <w:t>чебной дисциплины включает темы</w:t>
      </w:r>
      <w:r w:rsidRPr="006E3E8A">
        <w:rPr>
          <w:rFonts w:ascii="Times New Roman" w:hAnsi="Times New Roman"/>
          <w:b/>
          <w:i/>
          <w:sz w:val="24"/>
          <w:szCs w:val="24"/>
        </w:rPr>
        <w:t>,</w:t>
      </w:r>
      <w:r w:rsidR="00472D5D" w:rsidRPr="006E3E8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E3E8A">
        <w:rPr>
          <w:rFonts w:ascii="Times New Roman" w:hAnsi="Times New Roman"/>
          <w:b/>
          <w:i/>
          <w:sz w:val="24"/>
          <w:szCs w:val="24"/>
        </w:rPr>
        <w:t xml:space="preserve">которые могут быть реализованы, в том числе с использованием электронного обучения и дистанционных образовательных технологий. </w:t>
      </w:r>
    </w:p>
    <w:p w:rsidR="00472D5D" w:rsidRPr="006E3E8A" w:rsidRDefault="00802543" w:rsidP="006E3E8A">
      <w:pPr>
        <w:pStyle w:val="41"/>
        <w:spacing w:line="360" w:lineRule="auto"/>
        <w:ind w:left="142"/>
        <w:jc w:val="both"/>
        <w:rPr>
          <w:b w:val="0"/>
          <w:lang w:val="ru-RU"/>
        </w:rPr>
      </w:pPr>
      <w:r w:rsidRPr="006E3E8A">
        <w:rPr>
          <w:b w:val="0"/>
          <w:lang w:val="ru-RU"/>
        </w:rPr>
        <w:t xml:space="preserve">Темы   </w:t>
      </w:r>
      <w:r w:rsidR="00472D5D" w:rsidRPr="006E3E8A">
        <w:rPr>
          <w:b w:val="0"/>
          <w:lang w:val="ru-RU"/>
        </w:rPr>
        <w:t xml:space="preserve"> </w:t>
      </w:r>
      <w:r w:rsidRPr="006E3E8A">
        <w:rPr>
          <w:b w:val="0"/>
          <w:lang w:val="ru-RU"/>
        </w:rPr>
        <w:t>1.</w:t>
      </w:r>
      <w:r w:rsidRPr="006E3E8A">
        <w:rPr>
          <w:b w:val="0"/>
          <w:bCs w:val="0"/>
          <w:lang w:val="ru-RU"/>
        </w:rPr>
        <w:t xml:space="preserve"> Поверхностные явления.</w:t>
      </w:r>
      <w:r w:rsidR="009132C2" w:rsidRPr="006E3E8A">
        <w:rPr>
          <w:b w:val="0"/>
          <w:bCs w:val="0"/>
          <w:lang w:val="ru-RU"/>
        </w:rPr>
        <w:t xml:space="preserve"> 4ч</w:t>
      </w:r>
    </w:p>
    <w:p w:rsidR="00472D5D" w:rsidRPr="006E3E8A" w:rsidRDefault="00802543" w:rsidP="006E3E8A">
      <w:pPr>
        <w:pStyle w:val="41"/>
        <w:spacing w:line="360" w:lineRule="auto"/>
        <w:ind w:left="142" w:firstLine="851"/>
        <w:jc w:val="both"/>
        <w:rPr>
          <w:b w:val="0"/>
          <w:lang w:val="ru-RU"/>
        </w:rPr>
      </w:pPr>
      <w:r w:rsidRPr="006E3E8A">
        <w:rPr>
          <w:b w:val="0"/>
          <w:lang w:val="ru-RU"/>
        </w:rPr>
        <w:t>2</w:t>
      </w:r>
      <w:r w:rsidR="00472D5D" w:rsidRPr="006E3E8A">
        <w:rPr>
          <w:b w:val="0"/>
          <w:lang w:val="ru-RU"/>
        </w:rPr>
        <w:t>.</w:t>
      </w:r>
      <w:r w:rsidRPr="006E3E8A">
        <w:rPr>
          <w:b w:val="0"/>
          <w:lang w:val="ru-RU"/>
        </w:rPr>
        <w:t xml:space="preserve"> Агрегатное  состояние вещества.</w:t>
      </w:r>
      <w:r w:rsidR="009132C2" w:rsidRPr="006E3E8A">
        <w:rPr>
          <w:b w:val="0"/>
          <w:lang w:val="ru-RU"/>
        </w:rPr>
        <w:t>4ч</w:t>
      </w:r>
    </w:p>
    <w:p w:rsidR="00472D5D" w:rsidRPr="006E3E8A" w:rsidRDefault="00802543" w:rsidP="006E3E8A">
      <w:pPr>
        <w:pStyle w:val="41"/>
        <w:spacing w:line="360" w:lineRule="auto"/>
        <w:ind w:left="142" w:firstLine="851"/>
        <w:jc w:val="both"/>
        <w:rPr>
          <w:b w:val="0"/>
          <w:lang w:val="ru-RU"/>
        </w:rPr>
      </w:pPr>
      <w:r w:rsidRPr="006E3E8A">
        <w:rPr>
          <w:b w:val="0"/>
          <w:lang w:val="ru-RU"/>
        </w:rPr>
        <w:t>3. Химические источники тока</w:t>
      </w:r>
      <w:r w:rsidR="00472D5D" w:rsidRPr="006E3E8A">
        <w:rPr>
          <w:b w:val="0"/>
          <w:lang w:val="ru-RU"/>
        </w:rPr>
        <w:t>.</w:t>
      </w:r>
      <w:r w:rsidR="009132C2" w:rsidRPr="006E3E8A">
        <w:rPr>
          <w:b w:val="0"/>
          <w:lang w:val="ru-RU"/>
        </w:rPr>
        <w:t xml:space="preserve"> 4ч</w:t>
      </w:r>
    </w:p>
    <w:p w:rsidR="00472D5D" w:rsidRPr="006E3E8A" w:rsidRDefault="00802543" w:rsidP="006E3E8A">
      <w:pPr>
        <w:pStyle w:val="41"/>
        <w:spacing w:line="360" w:lineRule="auto"/>
        <w:ind w:left="142" w:firstLine="851"/>
        <w:jc w:val="both"/>
        <w:rPr>
          <w:b w:val="0"/>
          <w:bCs w:val="0"/>
          <w:lang w:val="ru-RU"/>
        </w:rPr>
      </w:pPr>
      <w:r w:rsidRPr="006E3E8A">
        <w:rPr>
          <w:b w:val="0"/>
          <w:lang w:val="ru-RU"/>
        </w:rPr>
        <w:t xml:space="preserve">4. </w:t>
      </w:r>
      <w:r w:rsidRPr="006E3E8A">
        <w:rPr>
          <w:b w:val="0"/>
          <w:bCs w:val="0"/>
          <w:lang w:val="ru-RU"/>
        </w:rPr>
        <w:t>Высокомолекулярные соединен</w:t>
      </w:r>
      <w:r w:rsidR="009132C2" w:rsidRPr="006E3E8A">
        <w:rPr>
          <w:b w:val="0"/>
          <w:bCs w:val="0"/>
          <w:lang w:val="ru-RU"/>
        </w:rPr>
        <w:t>ия</w:t>
      </w:r>
      <w:r w:rsidR="00472D5D" w:rsidRPr="006E3E8A">
        <w:rPr>
          <w:b w:val="0"/>
          <w:bCs w:val="0"/>
          <w:lang w:val="ru-RU"/>
        </w:rPr>
        <w:t>.</w:t>
      </w:r>
      <w:r w:rsidR="009132C2" w:rsidRPr="006E3E8A">
        <w:rPr>
          <w:b w:val="0"/>
          <w:bCs w:val="0"/>
          <w:lang w:val="ru-RU"/>
        </w:rPr>
        <w:t xml:space="preserve"> 6ч</w:t>
      </w:r>
    </w:p>
    <w:p w:rsidR="00802543" w:rsidRPr="006E3E8A" w:rsidRDefault="00802543" w:rsidP="006E3E8A">
      <w:pPr>
        <w:pStyle w:val="41"/>
        <w:spacing w:line="360" w:lineRule="auto"/>
        <w:ind w:left="142" w:firstLine="851"/>
        <w:jc w:val="both"/>
        <w:rPr>
          <w:b w:val="0"/>
          <w:bCs w:val="0"/>
          <w:lang w:val="ru-RU"/>
        </w:rPr>
      </w:pPr>
      <w:r w:rsidRPr="006E3E8A">
        <w:rPr>
          <w:b w:val="0"/>
          <w:lang w:val="ru-RU"/>
        </w:rPr>
        <w:t xml:space="preserve">5. </w:t>
      </w:r>
      <w:r w:rsidR="00C27CB6" w:rsidRPr="006E3E8A">
        <w:rPr>
          <w:b w:val="0"/>
          <w:bCs w:val="0"/>
          <w:lang w:val="ru-RU"/>
        </w:rPr>
        <w:t>Физико-химические методы анализа.</w:t>
      </w:r>
      <w:r w:rsidR="009132C2" w:rsidRPr="006E3E8A">
        <w:rPr>
          <w:b w:val="0"/>
          <w:bCs w:val="0"/>
          <w:lang w:val="ru-RU"/>
        </w:rPr>
        <w:t xml:space="preserve"> 6ч</w:t>
      </w:r>
    </w:p>
    <w:p w:rsidR="0047774F" w:rsidRPr="006E3E8A" w:rsidRDefault="0047774F" w:rsidP="006E3E8A">
      <w:pPr>
        <w:pStyle w:val="41"/>
        <w:spacing w:line="360" w:lineRule="auto"/>
        <w:ind w:left="142" w:firstLine="851"/>
        <w:jc w:val="both"/>
        <w:rPr>
          <w:b w:val="0"/>
          <w:bCs w:val="0"/>
          <w:lang w:val="ru-RU"/>
        </w:rPr>
      </w:pPr>
      <w:r w:rsidRPr="006E3E8A">
        <w:rPr>
          <w:b w:val="0"/>
          <w:bCs w:val="0"/>
          <w:lang w:val="ru-RU"/>
        </w:rPr>
        <w:t>6. Катализ. 3ч.</w:t>
      </w:r>
    </w:p>
    <w:p w:rsidR="0047774F" w:rsidRPr="006E3E8A" w:rsidRDefault="0047774F" w:rsidP="006E3E8A">
      <w:pPr>
        <w:pStyle w:val="41"/>
        <w:spacing w:line="360" w:lineRule="auto"/>
        <w:ind w:left="142" w:firstLine="851"/>
        <w:jc w:val="both"/>
        <w:rPr>
          <w:b w:val="0"/>
          <w:lang w:val="ru-RU"/>
        </w:rPr>
      </w:pPr>
      <w:r w:rsidRPr="006E3E8A">
        <w:rPr>
          <w:b w:val="0"/>
          <w:bCs w:val="0"/>
          <w:lang w:val="ru-RU"/>
        </w:rPr>
        <w:t>7. Поверхностные явления. 6ч</w:t>
      </w:r>
    </w:p>
    <w:p w:rsidR="00E30BAB" w:rsidRPr="006E3E8A" w:rsidRDefault="00E30BAB" w:rsidP="006E3E8A">
      <w:pPr>
        <w:rPr>
          <w:rFonts w:ascii="Times New Roman" w:hAnsi="Times New Roman"/>
          <w:b/>
          <w:sz w:val="24"/>
          <w:szCs w:val="24"/>
        </w:rPr>
      </w:pPr>
    </w:p>
    <w:p w:rsidR="00E30BAB" w:rsidRPr="006E3E8A" w:rsidRDefault="00E30BAB" w:rsidP="006E3E8A">
      <w:pPr>
        <w:rPr>
          <w:rFonts w:ascii="Times New Roman" w:hAnsi="Times New Roman"/>
          <w:b/>
          <w:sz w:val="24"/>
          <w:szCs w:val="24"/>
        </w:rPr>
      </w:pPr>
    </w:p>
    <w:p w:rsidR="00D97646" w:rsidRPr="006E3E8A" w:rsidRDefault="00D97646" w:rsidP="006E3E8A">
      <w:pPr>
        <w:rPr>
          <w:rFonts w:ascii="Times New Roman" w:hAnsi="Times New Roman"/>
          <w:b/>
          <w:sz w:val="24"/>
          <w:szCs w:val="24"/>
        </w:rPr>
      </w:pPr>
    </w:p>
    <w:p w:rsidR="00D97646" w:rsidRPr="006E3E8A" w:rsidRDefault="00D97646" w:rsidP="006E3E8A">
      <w:pPr>
        <w:rPr>
          <w:rFonts w:ascii="Times New Roman" w:hAnsi="Times New Roman"/>
          <w:b/>
          <w:sz w:val="24"/>
          <w:szCs w:val="24"/>
        </w:rPr>
      </w:pPr>
    </w:p>
    <w:p w:rsidR="00D97646" w:rsidRPr="006E3E8A" w:rsidRDefault="00D97646" w:rsidP="006E3E8A">
      <w:pPr>
        <w:rPr>
          <w:rFonts w:ascii="Times New Roman" w:hAnsi="Times New Roman"/>
          <w:b/>
          <w:sz w:val="24"/>
          <w:szCs w:val="24"/>
        </w:rPr>
      </w:pPr>
    </w:p>
    <w:p w:rsidR="00D97646" w:rsidRPr="006E3E8A" w:rsidRDefault="00D97646" w:rsidP="006E3E8A">
      <w:pPr>
        <w:rPr>
          <w:rFonts w:ascii="Times New Roman" w:hAnsi="Times New Roman"/>
          <w:b/>
          <w:sz w:val="24"/>
          <w:szCs w:val="24"/>
        </w:rPr>
      </w:pPr>
    </w:p>
    <w:p w:rsidR="00D97646" w:rsidRPr="006E3E8A" w:rsidRDefault="00D97646" w:rsidP="006E3E8A">
      <w:pPr>
        <w:rPr>
          <w:rFonts w:ascii="Times New Roman" w:hAnsi="Times New Roman"/>
          <w:b/>
          <w:sz w:val="24"/>
          <w:szCs w:val="24"/>
        </w:rPr>
      </w:pPr>
    </w:p>
    <w:p w:rsidR="00D97646" w:rsidRPr="006E3E8A" w:rsidRDefault="00D97646" w:rsidP="006E3E8A">
      <w:pPr>
        <w:rPr>
          <w:rFonts w:ascii="Times New Roman" w:hAnsi="Times New Roman"/>
          <w:b/>
          <w:sz w:val="24"/>
          <w:szCs w:val="24"/>
        </w:rPr>
      </w:pPr>
    </w:p>
    <w:p w:rsidR="00D97646" w:rsidRPr="006E3E8A" w:rsidRDefault="00D97646" w:rsidP="006E3E8A">
      <w:pPr>
        <w:rPr>
          <w:rFonts w:ascii="Times New Roman" w:hAnsi="Times New Roman"/>
          <w:b/>
          <w:sz w:val="24"/>
          <w:szCs w:val="24"/>
        </w:rPr>
      </w:pPr>
    </w:p>
    <w:p w:rsidR="00E30BAB" w:rsidRPr="006E3E8A" w:rsidRDefault="00E30BAB" w:rsidP="006E3E8A">
      <w:pPr>
        <w:ind w:firstLine="770"/>
        <w:jc w:val="center"/>
        <w:rPr>
          <w:rFonts w:ascii="Times New Roman" w:hAnsi="Times New Roman"/>
          <w:b/>
          <w:sz w:val="24"/>
          <w:szCs w:val="24"/>
        </w:rPr>
      </w:pPr>
      <w:r w:rsidRPr="006E3E8A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E30BAB" w:rsidRPr="006E3E8A" w:rsidRDefault="00E30BAB" w:rsidP="006E3E8A">
      <w:pPr>
        <w:ind w:firstLine="770"/>
        <w:rPr>
          <w:rFonts w:ascii="Times New Roman" w:hAnsi="Times New Roman"/>
          <w:b/>
          <w:sz w:val="24"/>
          <w:szCs w:val="24"/>
        </w:rPr>
      </w:pPr>
      <w:r w:rsidRPr="006E3E8A">
        <w:rPr>
          <w:rFonts w:ascii="Times New Roman" w:hAnsi="Times New Roman"/>
          <w:b/>
          <w:sz w:val="24"/>
          <w:szCs w:val="24"/>
        </w:rPr>
        <w:t xml:space="preserve">2.1. Объем учебной дисциплины и виды учебной работы   </w:t>
      </w:r>
    </w:p>
    <w:tbl>
      <w:tblPr>
        <w:tblW w:w="0" w:type="auto"/>
        <w:tblInd w:w="10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7578"/>
        <w:gridCol w:w="76"/>
        <w:gridCol w:w="1806"/>
      </w:tblGrid>
      <w:tr w:rsidR="006E3E8A" w:rsidRPr="006E3E8A" w:rsidTr="002F23C6">
        <w:trPr>
          <w:trHeight w:val="490"/>
        </w:trPr>
        <w:tc>
          <w:tcPr>
            <w:tcW w:w="7578" w:type="dxa"/>
            <w:shd w:val="clear" w:color="auto" w:fill="auto"/>
            <w:vAlign w:val="center"/>
          </w:tcPr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82" w:type="dxa"/>
            <w:gridSpan w:val="2"/>
            <w:shd w:val="clear" w:color="auto" w:fill="auto"/>
            <w:vAlign w:val="center"/>
          </w:tcPr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6E3E8A" w:rsidRPr="006E3E8A" w:rsidTr="002F23C6">
        <w:trPr>
          <w:trHeight w:val="490"/>
        </w:trPr>
        <w:tc>
          <w:tcPr>
            <w:tcW w:w="7578" w:type="dxa"/>
            <w:shd w:val="clear" w:color="auto" w:fill="auto"/>
            <w:vAlign w:val="center"/>
          </w:tcPr>
          <w:p w:rsidR="00E30BAB" w:rsidRPr="006E3E8A" w:rsidRDefault="00E30BAB" w:rsidP="006E3E8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82" w:type="dxa"/>
            <w:gridSpan w:val="2"/>
            <w:shd w:val="clear" w:color="auto" w:fill="auto"/>
            <w:vAlign w:val="center"/>
          </w:tcPr>
          <w:p w:rsidR="00E30BAB" w:rsidRPr="006E3E8A" w:rsidRDefault="00E30BAB" w:rsidP="00237558">
            <w:pPr>
              <w:spacing w:after="0" w:line="100" w:lineRule="atLeas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iCs/>
                <w:sz w:val="24"/>
                <w:szCs w:val="24"/>
              </w:rPr>
              <w:t>144</w:t>
            </w:r>
          </w:p>
        </w:tc>
      </w:tr>
      <w:tr w:rsidR="006E3E8A" w:rsidRPr="006E3E8A" w:rsidTr="002F23C6">
        <w:trPr>
          <w:trHeight w:val="490"/>
        </w:trPr>
        <w:tc>
          <w:tcPr>
            <w:tcW w:w="7578" w:type="dxa"/>
            <w:shd w:val="clear" w:color="auto" w:fill="auto"/>
            <w:vAlign w:val="center"/>
          </w:tcPr>
          <w:p w:rsidR="00E30BAB" w:rsidRPr="006E3E8A" w:rsidRDefault="00E30BAB" w:rsidP="006E3E8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882" w:type="dxa"/>
            <w:gridSpan w:val="2"/>
            <w:shd w:val="clear" w:color="auto" w:fill="auto"/>
            <w:vAlign w:val="center"/>
          </w:tcPr>
          <w:p w:rsidR="00E30BAB" w:rsidRPr="006E3E8A" w:rsidRDefault="00E30BAB" w:rsidP="00237558">
            <w:pPr>
              <w:spacing w:after="0" w:line="100" w:lineRule="atLeas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iCs/>
                <w:sz w:val="24"/>
                <w:szCs w:val="24"/>
              </w:rPr>
              <w:t>144</w:t>
            </w:r>
          </w:p>
        </w:tc>
      </w:tr>
      <w:tr w:rsidR="006E3E8A" w:rsidRPr="006E3E8A" w:rsidTr="00237558">
        <w:trPr>
          <w:trHeight w:val="146"/>
        </w:trPr>
        <w:tc>
          <w:tcPr>
            <w:tcW w:w="9460" w:type="dxa"/>
            <w:gridSpan w:val="3"/>
            <w:shd w:val="clear" w:color="auto" w:fill="auto"/>
            <w:vAlign w:val="center"/>
          </w:tcPr>
          <w:p w:rsidR="00E30BAB" w:rsidRPr="006E3E8A" w:rsidRDefault="00E30BAB" w:rsidP="0023755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6E3E8A" w:rsidRPr="006E3E8A" w:rsidTr="00237558">
        <w:trPr>
          <w:trHeight w:val="149"/>
        </w:trPr>
        <w:tc>
          <w:tcPr>
            <w:tcW w:w="7654" w:type="dxa"/>
            <w:gridSpan w:val="2"/>
            <w:shd w:val="clear" w:color="auto" w:fill="auto"/>
            <w:vAlign w:val="center"/>
          </w:tcPr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30BAB" w:rsidRPr="006E3E8A" w:rsidRDefault="00E30BAB" w:rsidP="00237558">
            <w:pPr>
              <w:spacing w:after="0" w:line="100" w:lineRule="atLeas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iCs/>
                <w:sz w:val="24"/>
                <w:szCs w:val="24"/>
              </w:rPr>
              <w:t>108</w:t>
            </w:r>
          </w:p>
        </w:tc>
      </w:tr>
      <w:tr w:rsidR="006E3E8A" w:rsidRPr="006E3E8A" w:rsidTr="00237558">
        <w:trPr>
          <w:trHeight w:val="140"/>
        </w:trPr>
        <w:tc>
          <w:tcPr>
            <w:tcW w:w="7654" w:type="dxa"/>
            <w:gridSpan w:val="2"/>
            <w:shd w:val="clear" w:color="auto" w:fill="auto"/>
            <w:vAlign w:val="center"/>
          </w:tcPr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30BAB" w:rsidRPr="006E3E8A" w:rsidRDefault="00E30BAB" w:rsidP="00237558">
            <w:pPr>
              <w:spacing w:after="0" w:line="100" w:lineRule="atLeas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iCs/>
                <w:sz w:val="24"/>
                <w:szCs w:val="24"/>
              </w:rPr>
              <w:t>26</w:t>
            </w:r>
          </w:p>
        </w:tc>
      </w:tr>
      <w:tr w:rsidR="006E3E8A" w:rsidRPr="006E3E8A" w:rsidTr="00237558">
        <w:trPr>
          <w:trHeight w:val="271"/>
        </w:trPr>
        <w:tc>
          <w:tcPr>
            <w:tcW w:w="7654" w:type="dxa"/>
            <w:gridSpan w:val="2"/>
            <w:shd w:val="clear" w:color="auto" w:fill="auto"/>
            <w:vAlign w:val="center"/>
          </w:tcPr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30BAB" w:rsidRPr="006E3E8A" w:rsidRDefault="00E30BAB" w:rsidP="00237558">
            <w:pPr>
              <w:spacing w:after="0" w:line="100" w:lineRule="atLeas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6E3E8A" w:rsidRPr="006E3E8A" w:rsidTr="00237558">
        <w:trPr>
          <w:trHeight w:val="276"/>
        </w:trPr>
        <w:tc>
          <w:tcPr>
            <w:tcW w:w="7654" w:type="dxa"/>
            <w:gridSpan w:val="2"/>
            <w:shd w:val="clear" w:color="auto" w:fill="auto"/>
            <w:vAlign w:val="center"/>
          </w:tcPr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30BAB" w:rsidRPr="006E3E8A" w:rsidRDefault="00DB6AA7" w:rsidP="00237558">
            <w:pPr>
              <w:spacing w:after="0" w:line="100" w:lineRule="atLeas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6E3E8A" w:rsidRPr="006E3E8A" w:rsidTr="00237558">
        <w:trPr>
          <w:trHeight w:val="266"/>
        </w:trPr>
        <w:tc>
          <w:tcPr>
            <w:tcW w:w="7654" w:type="dxa"/>
            <w:gridSpan w:val="2"/>
            <w:shd w:val="clear" w:color="auto" w:fill="auto"/>
            <w:vAlign w:val="center"/>
          </w:tcPr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E3E8A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30BAB" w:rsidRPr="006E3E8A" w:rsidRDefault="00E30BAB" w:rsidP="00237558">
            <w:pPr>
              <w:spacing w:after="0" w:line="100" w:lineRule="atLeast"/>
              <w:ind w:hanging="4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2F23C6" w:rsidRPr="006E3E8A" w:rsidTr="00237558">
        <w:trPr>
          <w:trHeight w:val="490"/>
        </w:trPr>
        <w:tc>
          <w:tcPr>
            <w:tcW w:w="7654" w:type="dxa"/>
            <w:gridSpan w:val="2"/>
            <w:shd w:val="clear" w:color="auto" w:fill="auto"/>
            <w:vAlign w:val="center"/>
          </w:tcPr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E3E8A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 - экзамен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:rsidR="00E30BAB" w:rsidRPr="006E3E8A" w:rsidRDefault="00E30BAB" w:rsidP="006E3E8A"/>
    <w:p w:rsidR="003B34AC" w:rsidRPr="006E3E8A" w:rsidRDefault="003B34AC" w:rsidP="006E3E8A"/>
    <w:p w:rsidR="003B34AC" w:rsidRPr="006E3E8A" w:rsidRDefault="003B34AC" w:rsidP="006E3E8A"/>
    <w:p w:rsidR="003B34AC" w:rsidRPr="006E3E8A" w:rsidRDefault="003B34AC" w:rsidP="006E3E8A"/>
    <w:p w:rsidR="003B34AC" w:rsidRPr="006E3E8A" w:rsidRDefault="003B34AC" w:rsidP="006E3E8A"/>
    <w:p w:rsidR="003B34AC" w:rsidRPr="006E3E8A" w:rsidRDefault="003B34AC" w:rsidP="006E3E8A"/>
    <w:p w:rsidR="003B34AC" w:rsidRPr="006E3E8A" w:rsidRDefault="003B34AC" w:rsidP="006E3E8A"/>
    <w:p w:rsidR="003B34AC" w:rsidRPr="006E3E8A" w:rsidRDefault="003B34AC" w:rsidP="006E3E8A"/>
    <w:p w:rsidR="003B34AC" w:rsidRPr="006E3E8A" w:rsidRDefault="003B34AC" w:rsidP="006E3E8A"/>
    <w:p w:rsidR="003B34AC" w:rsidRPr="006E3E8A" w:rsidRDefault="003B34AC" w:rsidP="006E3E8A"/>
    <w:p w:rsidR="003B34AC" w:rsidRPr="006E3E8A" w:rsidRDefault="003B34AC" w:rsidP="006E3E8A"/>
    <w:p w:rsidR="003B34AC" w:rsidRPr="006E3E8A" w:rsidRDefault="003B34AC" w:rsidP="006E3E8A"/>
    <w:p w:rsidR="003B34AC" w:rsidRPr="006E3E8A" w:rsidRDefault="003B34AC" w:rsidP="006E3E8A"/>
    <w:p w:rsidR="003B34AC" w:rsidRPr="006E3E8A" w:rsidRDefault="003B34AC" w:rsidP="006E3E8A"/>
    <w:p w:rsidR="003B34AC" w:rsidRPr="006E3E8A" w:rsidRDefault="003B34AC" w:rsidP="006E3E8A"/>
    <w:p w:rsidR="003B34AC" w:rsidRPr="006E3E8A" w:rsidRDefault="003B34AC" w:rsidP="006E3E8A"/>
    <w:p w:rsidR="003B34AC" w:rsidRPr="006E3E8A" w:rsidRDefault="003B34AC" w:rsidP="006E3E8A"/>
    <w:p w:rsidR="003B34AC" w:rsidRPr="006E3E8A" w:rsidRDefault="003B34AC" w:rsidP="006E3E8A"/>
    <w:p w:rsidR="003B34AC" w:rsidRPr="006E3E8A" w:rsidRDefault="003B34AC" w:rsidP="006E3E8A">
      <w:pPr>
        <w:sectPr w:rsidR="003B34AC" w:rsidRPr="006E3E8A">
          <w:pgSz w:w="11906" w:h="16838"/>
          <w:pgMar w:top="1134" w:right="850" w:bottom="284" w:left="1701" w:header="720" w:footer="720" w:gutter="0"/>
          <w:cols w:space="720"/>
        </w:sectPr>
      </w:pPr>
    </w:p>
    <w:p w:rsidR="003B34AC" w:rsidRPr="006E3E8A" w:rsidRDefault="003B34AC" w:rsidP="006E3E8A">
      <w:pPr>
        <w:pageBreakBefore/>
        <w:rPr>
          <w:rFonts w:ascii="Times New Roman" w:hAnsi="Times New Roman"/>
          <w:b/>
          <w:sz w:val="24"/>
          <w:szCs w:val="24"/>
        </w:rPr>
      </w:pPr>
      <w:r w:rsidRPr="006E3E8A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12015" w:type="dxa"/>
        <w:tblLayout w:type="fixed"/>
        <w:tblLook w:val="0000" w:firstRow="0" w:lastRow="0" w:firstColumn="0" w:lastColumn="0" w:noHBand="0" w:noVBand="0"/>
      </w:tblPr>
      <w:tblGrid>
        <w:gridCol w:w="1668"/>
        <w:gridCol w:w="7087"/>
        <w:gridCol w:w="851"/>
        <w:gridCol w:w="2409"/>
      </w:tblGrid>
      <w:tr w:rsidR="006E3E8A" w:rsidRPr="006E3E8A" w:rsidTr="00237558">
        <w:trPr>
          <w:trHeight w:val="20"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Объем часов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Осваиваемые элементы компетенций</w:t>
            </w: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Раздел 1.</w:t>
            </w:r>
          </w:p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Физическая   химия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51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1.1</w:t>
            </w:r>
          </w:p>
          <w:p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</w:rPr>
              <w:t>Основные понятия и законы термодинамики. Термохимия.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1-ОК3, ОК5, ОК7, ОК9, </w:t>
            </w:r>
          </w:p>
          <w:p w:rsidR="00196CA4" w:rsidRPr="006E3E8A" w:rsidRDefault="00463AAA" w:rsidP="00463AAA">
            <w:pPr>
              <w:spacing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ЦОПТВ.1.</w:t>
            </w:r>
            <w:r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>
              <w:rPr>
                <w:rFonts w:ascii="Times New Roman" w:hAnsi="Times New Roman"/>
                <w:b/>
              </w:rPr>
              <w:br/>
            </w:r>
            <w:r w:rsidRPr="00463AAA">
              <w:rPr>
                <w:rFonts w:ascii="Times New Roman" w:hAnsi="Times New Roman"/>
                <w:b/>
              </w:rPr>
              <w:t>ЦОЦНП.4.</w:t>
            </w: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Основные понятия термодинамики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Законы термодинамики для изохорных процессов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Законы термодинамики для изобарных процессов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Термохимия: экзо- и эндотермические реакции.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Понятие энтальпии, энтропии, энергии Гиббса.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Калорийность продуктов питания.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Тематика практических </w:t>
            </w:r>
            <w:r w:rsidR="00C6627E" w:rsidRPr="006E3E8A">
              <w:rPr>
                <w:rFonts w:ascii="Times New Roman" w:hAnsi="Times New Roman"/>
                <w:b/>
                <w:bCs/>
              </w:rPr>
              <w:t>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Практическое занятие 1. </w:t>
            </w:r>
            <w:r w:rsidRPr="006E3E8A">
              <w:rPr>
                <w:rFonts w:ascii="Times New Roman" w:hAnsi="Times New Roman"/>
              </w:rPr>
              <w:t>Решение задач на расчет энтальпий химических реакций.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Практическое занятие 2. </w:t>
            </w:r>
            <w:r w:rsidRPr="006E3E8A">
              <w:rPr>
                <w:rFonts w:ascii="Times New Roman" w:hAnsi="Times New Roman"/>
              </w:rPr>
              <w:t>Решение задач на расчет энтропий, энергии Гиббса химических реакций.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jc w:val="center"/>
              <w:rPr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96CA4" w:rsidRPr="006E3E8A" w:rsidRDefault="00196CA4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1.2.</w:t>
            </w:r>
          </w:p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Агрегатные состояния веществ, их характеристика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1-ОК3, ОК5, ОК7, ОК9, </w:t>
            </w:r>
          </w:p>
          <w:p w:rsidR="008C6906" w:rsidRPr="006E3E8A" w:rsidRDefault="008C6906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Общая характеристика агрегатного состояния веществ.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Типы химической связи.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491CBE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Газообразное состояние вещества.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491CBE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Жидкое состояние вещества. Поверхностное натяжение.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491CBE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Вязкость. Влияние вязкости и поверхностно-активных веществ на качество пищевых продуктов и готовой кулинарной продукции (супов-пюре, соусов, соуса майонез, заправок, желированных блюд, каш)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91CBE" w:rsidRPr="006E3E8A" w:rsidRDefault="00491CBE" w:rsidP="00491CBE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 xml:space="preserve">Сублимация, ее значение в консервировании пищевых продуктов </w:t>
            </w:r>
            <w:proofErr w:type="gramStart"/>
            <w:r w:rsidRPr="006E3E8A">
              <w:rPr>
                <w:rFonts w:ascii="Times New Roman" w:hAnsi="Times New Roman"/>
              </w:rPr>
              <w:t>при</w:t>
            </w:r>
            <w:proofErr w:type="gramEnd"/>
            <w:r w:rsidRPr="006E3E8A">
              <w:rPr>
                <w:rFonts w:ascii="Times New Roman" w:hAnsi="Times New Roman"/>
              </w:rPr>
              <w:t xml:space="preserve"> </w:t>
            </w:r>
          </w:p>
          <w:p w:rsidR="008C6906" w:rsidRPr="006E3E8A" w:rsidRDefault="00491CBE" w:rsidP="00491CBE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организации и приготовлении сложных холодных блюд из рыбы, мяса и птицы, грибов, сыра приготовлении сложных горячих соусов, отделочных полуфабрикатов и их оформлении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491CBE">
        <w:trPr>
          <w:trHeight w:val="274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491CBE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Типы кристаллических решёток.</w:t>
            </w:r>
            <w:r>
              <w:rPr>
                <w:rFonts w:ascii="Times New Roman" w:hAnsi="Times New Roman"/>
              </w:rPr>
              <w:t xml:space="preserve"> Ионная, атомная.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bookmarkStart w:id="0" w:name="_GoBack"/>
            <w:r w:rsidRPr="006E3E8A">
              <w:rPr>
                <w:rFonts w:ascii="Times New Roman" w:hAnsi="Times New Roman"/>
              </w:rPr>
              <w:t>Типы кристаллических решёток.</w:t>
            </w:r>
            <w:r w:rsidR="00491CBE">
              <w:rPr>
                <w:rFonts w:ascii="Times New Roman" w:hAnsi="Times New Roman"/>
              </w:rPr>
              <w:t xml:space="preserve"> Металлическая, молекулярная.</w:t>
            </w:r>
            <w:bookmarkEnd w:id="0"/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Твердое состояние вещества.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Кристаллическое и аморфное состояния.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Тематика практических 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ОК4,</w:t>
            </w:r>
          </w:p>
          <w:p w:rsidR="008C6906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ОК6</w:t>
            </w:r>
          </w:p>
          <w:p w:rsidR="008C6906" w:rsidRPr="006E3E8A" w:rsidRDefault="008C6906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</w:t>
            </w: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1. </w:t>
            </w:r>
            <w:r w:rsidRPr="006E3E8A">
              <w:rPr>
                <w:rStyle w:val="1"/>
                <w:rFonts w:ascii="Times New Roman" w:hAnsi="Times New Roman"/>
              </w:rPr>
              <w:t xml:space="preserve">Определение поверхностного натяжения </w:t>
            </w:r>
            <w:r w:rsidR="00237558" w:rsidRPr="006E3E8A">
              <w:rPr>
                <w:rStyle w:val="1"/>
                <w:rFonts w:ascii="Times New Roman" w:hAnsi="Times New Roman"/>
              </w:rPr>
              <w:t xml:space="preserve">жидкостей.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2. </w:t>
            </w:r>
            <w:r w:rsidRPr="006E3E8A">
              <w:rPr>
                <w:rStyle w:val="1"/>
                <w:rFonts w:ascii="Times New Roman" w:hAnsi="Times New Roman"/>
              </w:rPr>
              <w:t>Определение вязкости жидкостей.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1.3.</w:t>
            </w:r>
          </w:p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Химическая кинетика и катализ.</w:t>
            </w:r>
          </w:p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 1-ОК3, ОК5, ОК7, ОК9</w:t>
            </w:r>
          </w:p>
          <w:p w:rsidR="003B34AC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  <w:p w:rsidR="003B34AC" w:rsidRPr="006E3E8A" w:rsidRDefault="003B34AC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 xml:space="preserve">Скорость и константа химической реакции.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Теория активации.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Закон действующих масс.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 xml:space="preserve">Теория </w:t>
            </w:r>
            <w:r w:rsidR="00237558" w:rsidRPr="006E3E8A">
              <w:rPr>
                <w:rFonts w:ascii="Times New Roman" w:hAnsi="Times New Roman"/>
              </w:rPr>
              <w:t xml:space="preserve">катализа.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Катализаторы, ферменты, их роль при производстве и хранении пищевых продуктов.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Температурный режим хранения пищевого сырья, приготовление продуктов питания.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Обратимые и необратимые химические реакции.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Химическое равновесие.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Смещение химического равновесия.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Тематика практических </w:t>
            </w:r>
            <w:r w:rsidR="00C6627E" w:rsidRPr="006E3E8A">
              <w:rPr>
                <w:rFonts w:ascii="Times New Roman" w:hAnsi="Times New Roman"/>
                <w:b/>
                <w:bCs/>
              </w:rPr>
              <w:t>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ОК4, ОК6</w:t>
            </w:r>
          </w:p>
          <w:p w:rsidR="003B34AC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</w:t>
            </w: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3. </w:t>
            </w:r>
            <w:r w:rsidRPr="006E3E8A">
              <w:rPr>
                <w:rStyle w:val="1"/>
                <w:rFonts w:ascii="Times New Roman" w:hAnsi="Times New Roman"/>
              </w:rPr>
              <w:t>Определение зависимости скорости реакции от температуры реагирующих веществ.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4. </w:t>
            </w:r>
            <w:r w:rsidRPr="006E3E8A">
              <w:rPr>
                <w:rStyle w:val="1"/>
                <w:rFonts w:ascii="Times New Roman" w:hAnsi="Times New Roman"/>
              </w:rPr>
              <w:t>Определение зависимости скорости реакции от концентрации реагирующих веществ.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1.4.</w:t>
            </w:r>
          </w:p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Свойства растворов.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</w:rPr>
              <w:t xml:space="preserve">ОК 1-ОК3, ОК5, ОК7, ОК9, </w:t>
            </w:r>
          </w:p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 xml:space="preserve">Общая характеристика </w:t>
            </w:r>
            <w:r w:rsidR="00237558" w:rsidRPr="006E3E8A">
              <w:rPr>
                <w:rFonts w:ascii="Times New Roman" w:hAnsi="Times New Roman"/>
              </w:rPr>
              <w:t>растворов.</w:t>
            </w:r>
            <w:r w:rsidRPr="006E3E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Классификации растворов, растворимость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Экстракция, ее практическое применение в технологических процессах.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Способы выражения концентраций.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30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Водородный показатель. Способы определения рН среды.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Растворимость газов в жидкостях.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Диффузия и осмос в растворах.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pStyle w:val="af5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Законы Рауля.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pStyle w:val="af5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Свойства растворов электролитов.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 xml:space="preserve">Влияние различных факторов на растворимость газов, жидкостей и </w:t>
            </w:r>
            <w:r w:rsidRPr="006E3E8A">
              <w:rPr>
                <w:rFonts w:ascii="Times New Roman" w:hAnsi="Times New Roman"/>
              </w:rPr>
              <w:lastRenderedPageBreak/>
              <w:t>твердых веществ, их использование в технологии продуктов питания.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lastRenderedPageBreak/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Тематика практических 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1-ОК5, ОК7, ОК9, </w:t>
            </w:r>
          </w:p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ОК4, ОК6</w:t>
            </w:r>
          </w:p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Практическое занятие 3. </w:t>
            </w:r>
            <w:r w:rsidRPr="006E3E8A">
              <w:rPr>
                <w:rStyle w:val="1"/>
                <w:rFonts w:ascii="Times New Roman" w:hAnsi="Times New Roman"/>
              </w:rPr>
              <w:t>Решение задач. Расчеты концентрации растворов, осмотического давления.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Практическое занятие 4. </w:t>
            </w:r>
            <w:r w:rsidRPr="006E3E8A">
              <w:rPr>
                <w:rStyle w:val="1"/>
                <w:rFonts w:ascii="Times New Roman" w:hAnsi="Times New Roman"/>
              </w:rPr>
              <w:t>Решение задач. Расчеты температур кипения, замерзания, рН среды.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>Лабораторное занятие 5.</w:t>
            </w:r>
            <w:r w:rsidRPr="006E3E8A">
              <w:rPr>
                <w:rStyle w:val="1"/>
                <w:rFonts w:ascii="Times New Roman" w:hAnsi="Times New Roman"/>
              </w:rPr>
              <w:t xml:space="preserve"> Определение тепловых эффектов растворения различных веществ в воде.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>Лабораторное занятие 6.</w:t>
            </w:r>
            <w:r w:rsidRPr="006E3E8A">
              <w:rPr>
                <w:rStyle w:val="1"/>
                <w:rFonts w:ascii="Times New Roman" w:hAnsi="Times New Roman"/>
              </w:rPr>
              <w:t xml:space="preserve"> Определение рН среды различными методами.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Тема 1.5. </w:t>
            </w:r>
          </w:p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Поверхностные явления.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Default="003B34AC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 1-ОК3, ОК5, ОК7, ОК9,</w:t>
            </w:r>
          </w:p>
          <w:p w:rsidR="003B34AC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 xml:space="preserve">Термодинамическая характеристика поверхности.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Адсорбция, её сущность. Виды адсорбции.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Адсорбция на границе раствор-газ. Адсорбция на границе газ - твердое вещество</w:t>
            </w:r>
            <w:r w:rsidRPr="006E3E8A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Гидрофильные и гидрофобные поверхности.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Поверхностно активные и поверхностно неактивные вещества, роль ПВА в эмульгировании и пенообразовании.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Применение адсорбции в технологических процессах и значение адсорбции при хранении сырья и продуктов питания.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Раздел.2</w:t>
            </w:r>
          </w:p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Коллоидная химия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41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2.1.</w:t>
            </w:r>
          </w:p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Предмет коллоидной химии. Дисперсные системы.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1-ОК3, ОК5, ОК7, ОК9, </w:t>
            </w:r>
          </w:p>
          <w:p w:rsidR="008C6906" w:rsidRPr="006E3E8A" w:rsidRDefault="008C6906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 xml:space="preserve">Определение коллоидной химии. Объекты и цели её изучения, связь с другими дисциплинами.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463AA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  <w:p w:rsidR="008C6906" w:rsidRPr="006E3E8A" w:rsidRDefault="008C6906" w:rsidP="00463AA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Основные понятия коллоидной химии.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463AA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Дисперсные системы, характеристика, классификация.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463AA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8C6906" w:rsidRPr="006E3E8A" w:rsidTr="00237558">
        <w:trPr>
          <w:trHeight w:val="20"/>
        </w:trPr>
        <w:tc>
          <w:tcPr>
            <w:tcW w:w="166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Использование и роль коллоидно-химических процессов в технологии продукции общественного питания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463AA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8C6906" w:rsidRPr="006E3E8A" w:rsidRDefault="008C6906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2.2.</w:t>
            </w:r>
          </w:p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 Коллоидные растворы.</w:t>
            </w:r>
          </w:p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1-ОК3, ОК5, ОК7, ОК9, </w:t>
            </w:r>
            <w:r w:rsidR="00463AAA" w:rsidRPr="00463AAA">
              <w:rPr>
                <w:rFonts w:ascii="Times New Roman" w:hAnsi="Times New Roman"/>
                <w:b/>
              </w:rPr>
              <w:t>ЦОПТВ.1.</w:t>
            </w:r>
            <w:r w:rsidR="00463AAA"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="00463AAA" w:rsidRPr="00463AAA">
              <w:rPr>
                <w:rFonts w:ascii="Times New Roman" w:hAnsi="Times New Roman"/>
                <w:b/>
              </w:rPr>
              <w:br/>
              <w:t>ЦОЦНП.4.</w:t>
            </w:r>
          </w:p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Коллоидные растворы (золи): понятие, виды, общая характеристика.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 xml:space="preserve">Свойства коллоидных растворов.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Методы получения коллоидных растворов и очистки.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Устойчивость и коагуляция золей.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Факторы, вызывающие коагуляцию. Пептизация.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Использование коллоидных растворов в процессе организации и проведении приготовления различных блюд и соусов.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Тематика практических </w:t>
            </w:r>
            <w:r w:rsidR="00C6627E" w:rsidRPr="006E3E8A">
              <w:rPr>
                <w:rFonts w:ascii="Times New Roman" w:hAnsi="Times New Roman"/>
                <w:b/>
                <w:bCs/>
              </w:rPr>
              <w:t>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1-ОК5, ОК7, ОК9, </w:t>
            </w:r>
          </w:p>
          <w:p w:rsidR="003B34AC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ОК4, ОК6</w:t>
            </w:r>
          </w:p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Практическое занятие 5. </w:t>
            </w:r>
            <w:r w:rsidRPr="006E3E8A">
              <w:rPr>
                <w:rStyle w:val="1"/>
                <w:rFonts w:ascii="Times New Roman" w:hAnsi="Times New Roman"/>
              </w:rPr>
              <w:t>Составление формул мицелл.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Практическое занятие 6. </w:t>
            </w:r>
            <w:r w:rsidRPr="006E3E8A">
              <w:rPr>
                <w:rStyle w:val="1"/>
                <w:rFonts w:ascii="Times New Roman" w:hAnsi="Times New Roman"/>
              </w:rPr>
              <w:t>Составление схем строения мицелл.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7. </w:t>
            </w:r>
            <w:r w:rsidRPr="006E3E8A">
              <w:rPr>
                <w:rStyle w:val="1"/>
                <w:rFonts w:ascii="Times New Roman" w:hAnsi="Times New Roman"/>
              </w:rPr>
              <w:t>Получение коллоидных растворов методом диспергирования.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8. </w:t>
            </w:r>
            <w:r w:rsidRPr="006E3E8A">
              <w:rPr>
                <w:rStyle w:val="1"/>
                <w:rFonts w:ascii="Times New Roman" w:hAnsi="Times New Roman"/>
              </w:rPr>
              <w:t>Получение коллоидных растворов методом пептизации.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C6627E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2.3.</w:t>
            </w:r>
          </w:p>
          <w:p w:rsidR="001A332A" w:rsidRPr="006E3E8A" w:rsidRDefault="001A332A" w:rsidP="006E3E8A">
            <w:pPr>
              <w:spacing w:after="12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Грубодисперсные</w:t>
            </w:r>
          </w:p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системы.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ПК 2.3</w:t>
            </w:r>
          </w:p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ПК 4.6</w:t>
            </w:r>
          </w:p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ПК5.3</w:t>
            </w:r>
          </w:p>
          <w:p w:rsidR="001A332A" w:rsidRDefault="001A332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1-ОК3, ОК5, ОК7, ОК9, </w:t>
            </w:r>
          </w:p>
          <w:p w:rsidR="00463AAA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uppressAutoHyphens w:val="0"/>
              <w:spacing w:before="100" w:beforeAutospacing="1" w:after="119" w:line="240" w:lineRule="auto"/>
              <w:textAlignment w:val="auto"/>
              <w:rPr>
                <w:rFonts w:ascii="Times New Roman" w:hAnsi="Times New Roman"/>
                <w:kern w:val="0"/>
                <w:lang w:eastAsia="ru-RU"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Характеристики грубодисперсных систем, их строение.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Свойства грубодисперсных систем.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Методы получения и стабилизация грубодисперсных систем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Применение грубодисперсных систем.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Эмульсии.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Пены.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Порошки.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pStyle w:val="af5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Аэрозоли, дымы, туманы.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</w:rPr>
              <w:t>Суспензии. Пасты.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Использование грубодисперсных систем в процессе организации и проведении приготовления различных блюд.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kern w:val="0"/>
                <w:lang w:eastAsia="ru-RU"/>
              </w:rPr>
              <w:t>Использование грубодисперсных систем в процессе организации и проведении приготовления различных соусов.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Тематика практических 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ОК4, ОК6</w:t>
            </w:r>
          </w:p>
          <w:p w:rsidR="001A332A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</w:t>
            </w:r>
          </w:p>
        </w:tc>
      </w:tr>
      <w:tr w:rsidR="006E3E8A" w:rsidRPr="006E3E8A" w:rsidTr="00237558">
        <w:trPr>
          <w:trHeight w:val="585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>Лабораторное занятие 9.</w:t>
            </w:r>
            <w:r w:rsidRPr="006E3E8A">
              <w:rPr>
                <w:rStyle w:val="1"/>
                <w:rFonts w:ascii="Times New Roman" w:hAnsi="Times New Roman"/>
              </w:rPr>
              <w:t xml:space="preserve"> Получение устойчивых эмульсий, выявление роли стабилизаторов.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>Лабораторное занятие 10.</w:t>
            </w:r>
            <w:r w:rsidRPr="006E3E8A">
              <w:rPr>
                <w:rStyle w:val="1"/>
                <w:rFonts w:ascii="Times New Roman" w:hAnsi="Times New Roman"/>
              </w:rPr>
              <w:t xml:space="preserve"> Получение устойчивых пен, выявление роли стабилизаторов.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2.4.</w:t>
            </w:r>
          </w:p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Физико-химические </w:t>
            </w:r>
            <w:r w:rsidR="00237558" w:rsidRPr="006E3E8A">
              <w:rPr>
                <w:rFonts w:ascii="Times New Roman" w:hAnsi="Times New Roman"/>
                <w:b/>
                <w:bCs/>
              </w:rPr>
              <w:t>изменения органических</w:t>
            </w:r>
            <w:r w:rsidRPr="006E3E8A">
              <w:rPr>
                <w:rFonts w:ascii="Times New Roman" w:hAnsi="Times New Roman"/>
                <w:b/>
                <w:bCs/>
              </w:rPr>
              <w:t xml:space="preserve">                        </w:t>
            </w:r>
            <w:r w:rsidR="00237558" w:rsidRPr="006E3E8A">
              <w:rPr>
                <w:rFonts w:ascii="Times New Roman" w:hAnsi="Times New Roman"/>
                <w:b/>
                <w:bCs/>
              </w:rPr>
              <w:lastRenderedPageBreak/>
              <w:t>веществ пищевых</w:t>
            </w:r>
            <w:r w:rsidRPr="006E3E8A">
              <w:rPr>
                <w:rFonts w:ascii="Times New Roman" w:hAnsi="Times New Roman"/>
                <w:b/>
                <w:bCs/>
              </w:rPr>
              <w:t xml:space="preserve"> продуктов. Высокомолекулярные соединения.</w:t>
            </w:r>
          </w:p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1-ОК3, ОК5, ОК7, ОК9, </w:t>
            </w:r>
            <w:r w:rsidR="00463AAA" w:rsidRPr="00463AAA">
              <w:rPr>
                <w:rFonts w:ascii="Times New Roman" w:hAnsi="Times New Roman"/>
                <w:b/>
              </w:rPr>
              <w:t>ЦОПТВ.1.</w:t>
            </w:r>
            <w:r w:rsidR="00463AAA"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="00463AAA" w:rsidRPr="00463AAA">
              <w:rPr>
                <w:rFonts w:ascii="Times New Roman" w:hAnsi="Times New Roman"/>
                <w:b/>
              </w:rPr>
              <w:br/>
              <w:t>ЦОЦНП.4.</w:t>
            </w:r>
          </w:p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 xml:space="preserve">Строение ВМС, классификация.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 xml:space="preserve">Реакции полимеризации и поликонденсации получения высокомолекулярных соединений.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 xml:space="preserve">Природные и синтетические высокомолекулярные соединения.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 xml:space="preserve">Фазовые и физические состояния полимеров.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 xml:space="preserve">Конформации </w:t>
            </w:r>
            <w:r w:rsidR="00237558" w:rsidRPr="006E3E8A">
              <w:rPr>
                <w:rFonts w:ascii="Times New Roman" w:hAnsi="Times New Roman"/>
              </w:rPr>
              <w:t>макромолекул высокомолекулярных</w:t>
            </w:r>
            <w:r w:rsidRPr="006E3E8A">
              <w:rPr>
                <w:rFonts w:ascii="Times New Roman" w:hAnsi="Times New Roman"/>
              </w:rPr>
              <w:t xml:space="preserve"> соединений.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Свойства ВМС.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Взаимодействие полимеров с растворителями.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237558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Набухание и</w:t>
            </w:r>
            <w:r w:rsidR="003B34AC" w:rsidRPr="006E3E8A">
              <w:rPr>
                <w:rFonts w:ascii="Times New Roman" w:hAnsi="Times New Roman"/>
              </w:rPr>
              <w:t xml:space="preserve"> растворение полимеров, </w:t>
            </w:r>
            <w:r w:rsidRPr="006E3E8A">
              <w:rPr>
                <w:rFonts w:ascii="Times New Roman" w:hAnsi="Times New Roman"/>
              </w:rPr>
              <w:t>факторы,</w:t>
            </w:r>
            <w:r w:rsidR="003B34AC" w:rsidRPr="006E3E8A">
              <w:rPr>
                <w:rFonts w:ascii="Times New Roman" w:hAnsi="Times New Roman"/>
              </w:rPr>
              <w:t xml:space="preserve"> влияющие на данный процессы.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Студни, методы получения, синерезис.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Изменение углеводов в технологических процессах.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 xml:space="preserve">Изменение </w:t>
            </w:r>
            <w:r w:rsidR="00237558" w:rsidRPr="006E3E8A">
              <w:rPr>
                <w:rFonts w:ascii="Times New Roman" w:hAnsi="Times New Roman"/>
              </w:rPr>
              <w:t>белков в</w:t>
            </w:r>
            <w:r w:rsidRPr="006E3E8A">
              <w:rPr>
                <w:rFonts w:ascii="Times New Roman" w:hAnsi="Times New Roman"/>
              </w:rPr>
              <w:t xml:space="preserve"> технологических процессах.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Изменение жиров в технологических процессах.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Тематика практических </w:t>
            </w:r>
            <w:r w:rsidR="00E737B4" w:rsidRPr="006E3E8A">
              <w:rPr>
                <w:rFonts w:ascii="Times New Roman" w:hAnsi="Times New Roman"/>
                <w:b/>
                <w:bCs/>
              </w:rPr>
              <w:t>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ОК4, ОК6</w:t>
            </w:r>
          </w:p>
          <w:p w:rsidR="00463AAA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</w:t>
            </w: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11. </w:t>
            </w:r>
            <w:r w:rsidRPr="006E3E8A">
              <w:rPr>
                <w:rStyle w:val="1"/>
                <w:rFonts w:ascii="Times New Roman" w:hAnsi="Times New Roman"/>
              </w:rPr>
              <w:t xml:space="preserve">Изучение процессов набухания.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12. </w:t>
            </w:r>
            <w:r w:rsidRPr="006E3E8A">
              <w:rPr>
                <w:rStyle w:val="1"/>
                <w:rFonts w:ascii="Times New Roman" w:hAnsi="Times New Roman"/>
              </w:rPr>
              <w:t>Изучение процессов студнеобразования.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Раздел 3.</w:t>
            </w:r>
          </w:p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Аналитическая химия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41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3.1.</w:t>
            </w:r>
          </w:p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Качественный анализ.</w:t>
            </w:r>
          </w:p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Default="003B34AC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1-ОК3, ОК5, ОК7, ОК9, </w:t>
            </w:r>
          </w:p>
          <w:p w:rsidR="00463AAA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 xml:space="preserve">Аналитическая химия, ее задачи значение в подготовке технологов общественного питания.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Методы качественного и количественного анализа и условия их проведения.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Основные понятия качественного химического анализа. Дробный и систематический анализ.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</w:rPr>
              <w:t>Особенности классификации катионов и анионов. Условия протекания реакций обмена.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3.2.</w:t>
            </w:r>
          </w:p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Классификация катионов и анионов.</w:t>
            </w:r>
          </w:p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33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 xml:space="preserve">Классификация катионов.  Первая аналитическая группа катионов.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 1-</w:t>
            </w:r>
          </w:p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ОК3, ОК5, ОК7, ОК9, </w:t>
            </w: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463AA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 xml:space="preserve">Общая характеристика катионов второй аналитической группы и их содержание в продуктах </w:t>
            </w:r>
            <w:r w:rsidR="00237558" w:rsidRPr="006E3E8A">
              <w:rPr>
                <w:rStyle w:val="1"/>
                <w:rFonts w:ascii="Times New Roman" w:hAnsi="Times New Roman"/>
                <w:bCs/>
              </w:rPr>
              <w:t xml:space="preserve">питания.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Значение катионов второй группы в проведении химико-технологического контроля.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Групповой реактив и условия его применения.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Произведение растворимости, условия образования осадков.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 xml:space="preserve">Характеристика группы, частные реакции на катионы третьей и </w:t>
            </w:r>
            <w:r w:rsidRPr="006E3E8A">
              <w:rPr>
                <w:rStyle w:val="1"/>
                <w:rFonts w:ascii="Times New Roman" w:hAnsi="Times New Roman"/>
                <w:bCs/>
              </w:rPr>
              <w:lastRenderedPageBreak/>
              <w:t>четвёртой аналитических групп.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lastRenderedPageBreak/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Амфотерность. Групповой реактив и условия его применения.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Значение катионов третьей и четвертой аналитической группы в осуществлении химико-технологического контроля.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Классификация анионов. Значение анионов в осуществлении химико-технологического контроля.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 xml:space="preserve">Частные реакции анионов первой, </w:t>
            </w:r>
            <w:r w:rsidR="00237558" w:rsidRPr="006E3E8A">
              <w:rPr>
                <w:rStyle w:val="1"/>
                <w:rFonts w:ascii="Times New Roman" w:hAnsi="Times New Roman"/>
                <w:bCs/>
              </w:rPr>
              <w:t>второй, третьей</w:t>
            </w:r>
            <w:r w:rsidRPr="006E3E8A">
              <w:rPr>
                <w:rStyle w:val="1"/>
                <w:rFonts w:ascii="Times New Roman" w:hAnsi="Times New Roman"/>
                <w:bCs/>
              </w:rPr>
              <w:t xml:space="preserve"> групп. Систематический ход анализа соли.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Тематика практических 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ОК4, ОК6</w:t>
            </w:r>
          </w:p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1-ОК5, ОК7, ОК9, </w:t>
            </w:r>
            <w:r w:rsidR="00463AAA" w:rsidRPr="00463AAA">
              <w:rPr>
                <w:rFonts w:ascii="Times New Roman" w:hAnsi="Times New Roman"/>
                <w:b/>
              </w:rPr>
              <w:t>ЦОПТВ.1.</w:t>
            </w:r>
            <w:r w:rsidR="00463AAA"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="00463AAA"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>Лабораторное занятие 13.</w:t>
            </w:r>
            <w:r w:rsidRPr="006E3E8A">
              <w:rPr>
                <w:rStyle w:val="1"/>
                <w:rFonts w:ascii="Times New Roman" w:hAnsi="Times New Roman"/>
              </w:rPr>
              <w:t xml:space="preserve"> Первая аналитическая группа катионов. Проведение частных реакций катионов второй аналитической группы.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>Лабораторное занятие 14.</w:t>
            </w:r>
            <w:r w:rsidRPr="006E3E8A">
              <w:rPr>
                <w:rStyle w:val="1"/>
                <w:rFonts w:ascii="Times New Roman" w:hAnsi="Times New Roman"/>
              </w:rPr>
              <w:t xml:space="preserve"> Анализ смеси катионов второй аналитической группы.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15. </w:t>
            </w:r>
            <w:r w:rsidRPr="006E3E8A">
              <w:rPr>
                <w:rStyle w:val="1"/>
                <w:rFonts w:ascii="Times New Roman" w:hAnsi="Times New Roman"/>
              </w:rPr>
              <w:t xml:space="preserve">Проведение частных реакций катионов третьей и четвертой аналитической группы.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16. </w:t>
            </w:r>
            <w:r w:rsidRPr="006E3E8A">
              <w:rPr>
                <w:rStyle w:val="1"/>
                <w:rFonts w:ascii="Times New Roman" w:hAnsi="Times New Roman"/>
              </w:rPr>
              <w:t>Анализ смеси катионов третьей и четвертой аналитических групп.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17. </w:t>
            </w:r>
            <w:r w:rsidRPr="006E3E8A">
              <w:rPr>
                <w:rStyle w:val="1"/>
                <w:rFonts w:ascii="Times New Roman" w:hAnsi="Times New Roman"/>
                <w:bCs/>
              </w:rPr>
              <w:t xml:space="preserve"> </w:t>
            </w:r>
            <w:r w:rsidRPr="006E3E8A">
              <w:rPr>
                <w:rStyle w:val="1"/>
                <w:rFonts w:ascii="Times New Roman" w:hAnsi="Times New Roman"/>
              </w:rPr>
              <w:t xml:space="preserve">Проведение частных реакций анионов первой, второй, третьей групп.  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18. </w:t>
            </w:r>
            <w:r w:rsidRPr="006E3E8A">
              <w:rPr>
                <w:rStyle w:val="1"/>
                <w:rFonts w:ascii="Times New Roman" w:hAnsi="Times New Roman"/>
                <w:bCs/>
              </w:rPr>
              <w:t xml:space="preserve"> </w:t>
            </w:r>
            <w:r w:rsidRPr="006E3E8A">
              <w:rPr>
                <w:rStyle w:val="1"/>
                <w:rFonts w:ascii="Times New Roman" w:hAnsi="Times New Roman"/>
              </w:rPr>
              <w:t>Анализ сухой соли</w:t>
            </w:r>
            <w:r w:rsidRPr="006E3E8A">
              <w:rPr>
                <w:rStyle w:val="1"/>
                <w:rFonts w:ascii="Times New Roman" w:hAnsi="Times New Roman"/>
                <w:bCs/>
              </w:rPr>
              <w:t>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Практическое занятие 7. </w:t>
            </w:r>
            <w:r w:rsidRPr="006E3E8A">
              <w:rPr>
                <w:rStyle w:val="1"/>
                <w:rFonts w:ascii="Times New Roman" w:hAnsi="Times New Roman"/>
              </w:rPr>
              <w:t>Решение задач на правило произведение растворимости</w:t>
            </w:r>
            <w:r w:rsidRPr="006E3E8A">
              <w:rPr>
                <w:rStyle w:val="1"/>
                <w:rFonts w:ascii="Times New Roman" w:hAnsi="Times New Roman"/>
                <w:bCs/>
              </w:rPr>
              <w:t>. Влияние концентрации растворов.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585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Практическое занятие 8. </w:t>
            </w:r>
            <w:r w:rsidRPr="006E3E8A">
              <w:rPr>
                <w:rStyle w:val="1"/>
                <w:rFonts w:ascii="Times New Roman" w:hAnsi="Times New Roman"/>
              </w:rPr>
              <w:t>Решение задач на правило произведение растворимости</w:t>
            </w:r>
            <w:r w:rsidRPr="006E3E8A">
              <w:rPr>
                <w:rStyle w:val="1"/>
                <w:rFonts w:ascii="Times New Roman" w:hAnsi="Times New Roman"/>
                <w:bCs/>
              </w:rPr>
              <w:t>. Влияние количества осадителя.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1A332A" w:rsidRPr="006E3E8A" w:rsidRDefault="001A332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3.3.</w:t>
            </w:r>
          </w:p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Количественный анализ. Методы количественного </w:t>
            </w:r>
            <w:r w:rsidRPr="006E3E8A">
              <w:rPr>
                <w:rStyle w:val="1"/>
                <w:rFonts w:ascii="Times New Roman" w:hAnsi="Times New Roman"/>
                <w:b/>
              </w:rPr>
              <w:t>анализа</w:t>
            </w:r>
            <w:r w:rsidRPr="006E3E8A">
              <w:rPr>
                <w:rStyle w:val="1"/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19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 xml:space="preserve">Понятие. Сущность методов количественного анализа. </w:t>
            </w:r>
          </w:p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 1-ОК3, ОК5, ОК7, ОК9, </w:t>
            </w:r>
            <w:r w:rsidR="00463AAA" w:rsidRPr="00463AAA">
              <w:rPr>
                <w:rFonts w:ascii="Times New Roman" w:hAnsi="Times New Roman"/>
                <w:b/>
              </w:rPr>
              <w:t>ЦОПТВ.1.</w:t>
            </w:r>
            <w:r w:rsidR="00463AAA"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="00463AAA"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Операции весового (гравиметрического) анализа.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Сущность и методы объемного анализа.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Cs/>
              </w:rPr>
            </w:pPr>
            <w:r w:rsidRPr="006E3E8A">
              <w:rPr>
                <w:rFonts w:ascii="Times New Roman" w:hAnsi="Times New Roman"/>
              </w:rPr>
              <w:t>Методы титрования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Сущность метода нейтрализации, его индикаторы.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Теория индикаторов.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Сущность окислительно-восстановительных методов и их значение в проведении химико-технологического контроля.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Перманганатометрия и её сущность.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Йодометрия и её сущность.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Сущность методов осаждения.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Cs/>
              </w:rPr>
              <w:t>Сущность метода комплексонообразования и его значение в осуществлении химико-технологического контроля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 xml:space="preserve">Тематика практических </w:t>
            </w:r>
            <w:r w:rsidR="00E737B4" w:rsidRPr="006E3E8A">
              <w:rPr>
                <w:rFonts w:ascii="Times New Roman" w:hAnsi="Times New Roman"/>
                <w:b/>
                <w:bCs/>
              </w:rPr>
              <w:t>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ПК 2.2 ПК 3.3</w:t>
            </w:r>
          </w:p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 xml:space="preserve">ОК4, ОК6 ОК 1-ОК5, ОК7, ОК9, </w:t>
            </w:r>
            <w:r w:rsidR="00463AAA" w:rsidRPr="00463AAA">
              <w:rPr>
                <w:rFonts w:ascii="Times New Roman" w:hAnsi="Times New Roman"/>
                <w:b/>
              </w:rPr>
              <w:t>ЦОПТВ.1.</w:t>
            </w:r>
            <w:r w:rsidR="00463AAA"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="00463AAA" w:rsidRPr="00463AAA">
              <w:rPr>
                <w:rFonts w:ascii="Times New Roman" w:hAnsi="Times New Roman"/>
                <w:b/>
              </w:rPr>
              <w:br/>
              <w:t>ЦОЦНП.4.</w:t>
            </w: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Практическое занятие 9. </w:t>
            </w:r>
            <w:r w:rsidRPr="006E3E8A">
              <w:rPr>
                <w:rStyle w:val="1"/>
                <w:rFonts w:ascii="Times New Roman" w:hAnsi="Times New Roman"/>
              </w:rPr>
              <w:t xml:space="preserve">Вычисления в весовом и объемном анализе.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Практическое занятие 10. </w:t>
            </w:r>
            <w:r w:rsidRPr="006E3E8A">
              <w:rPr>
                <w:rStyle w:val="1"/>
                <w:rFonts w:ascii="Times New Roman" w:hAnsi="Times New Roman"/>
              </w:rPr>
              <w:t>Определение кристаллизационной воды в кристаллогидратах. Определение нормальности и титра раствора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both"/>
              <w:rPr>
                <w:rStyle w:val="1"/>
                <w:rFonts w:ascii="Times New Roman" w:hAnsi="Times New Roman"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>Лабораторное занятие 19.</w:t>
            </w:r>
            <w:r w:rsidRPr="006E3E8A">
              <w:rPr>
                <w:rStyle w:val="1"/>
                <w:rFonts w:ascii="Times New Roman" w:hAnsi="Times New Roman"/>
              </w:rPr>
              <w:t xml:space="preserve"> Определение общей, титруемой, кислотности плодов.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both"/>
              <w:rPr>
                <w:rStyle w:val="1"/>
                <w:rFonts w:ascii="Times New Roman" w:hAnsi="Times New Roman"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>Лабораторное занятие 20.</w:t>
            </w:r>
            <w:r w:rsidRPr="006E3E8A">
              <w:rPr>
                <w:rStyle w:val="1"/>
                <w:rFonts w:ascii="Times New Roman" w:hAnsi="Times New Roman"/>
              </w:rPr>
              <w:t xml:space="preserve"> Определение общей, титруемой, кислотности овощей.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21.  </w:t>
            </w:r>
            <w:r w:rsidRPr="006E3E8A">
              <w:rPr>
                <w:rStyle w:val="1"/>
                <w:rFonts w:ascii="Times New Roman" w:hAnsi="Times New Roman"/>
              </w:rPr>
              <w:t>Приготовление рабочего раствора перманганата калия.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22.  </w:t>
            </w:r>
            <w:r w:rsidRPr="006E3E8A">
              <w:rPr>
                <w:rStyle w:val="1"/>
                <w:rFonts w:ascii="Times New Roman" w:hAnsi="Times New Roman"/>
              </w:rPr>
              <w:t>Установление   нормальной   концентрации раствора.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23. </w:t>
            </w:r>
            <w:r w:rsidRPr="006E3E8A">
              <w:rPr>
                <w:rStyle w:val="1"/>
                <w:rFonts w:ascii="Times New Roman" w:hAnsi="Times New Roman"/>
              </w:rPr>
              <w:t>Определение содержания хлорида натрия в рассоле.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6E3E8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Style w:val="1"/>
                <w:rFonts w:ascii="Times New Roman" w:hAnsi="Times New Roman"/>
                <w:b/>
                <w:bCs/>
              </w:rPr>
              <w:t xml:space="preserve">Лабораторное занятие 24. </w:t>
            </w:r>
            <w:r w:rsidRPr="006E3E8A">
              <w:rPr>
                <w:rStyle w:val="1"/>
                <w:rFonts w:ascii="Times New Roman" w:hAnsi="Times New Roman"/>
              </w:rPr>
              <w:t>Определение содержания хлорида натрия в молочных продуктах.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E737B4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Тема 3.4.</w:t>
            </w:r>
          </w:p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Физико-химические методы анализа.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Default="00463AAA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</w:rPr>
              <w:t xml:space="preserve">ОК 1-ОК3, ОК5, </w:t>
            </w:r>
          </w:p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463AAA">
              <w:rPr>
                <w:rFonts w:ascii="Times New Roman" w:hAnsi="Times New Roman"/>
                <w:b/>
              </w:rPr>
              <w:t>ЦОПТВ.1.</w:t>
            </w:r>
            <w:r w:rsidRPr="00463AAA">
              <w:rPr>
                <w:rFonts w:ascii="Times New Roman" w:hAnsi="Times New Roman"/>
                <w:b/>
              </w:rPr>
              <w:br/>
              <w:t>ЦОПТВ.3.ЦОПТВ.4.ЦОПТВ.6.ЦОЭВ.3.</w:t>
            </w:r>
            <w:r w:rsidRPr="00463AAA">
              <w:rPr>
                <w:rFonts w:ascii="Times New Roman" w:hAnsi="Times New Roman"/>
                <w:b/>
              </w:rPr>
              <w:br/>
              <w:t>ЦОЦНП.4.</w:t>
            </w:r>
          </w:p>
          <w:p w:rsidR="00E366D1" w:rsidRDefault="00463AAA" w:rsidP="00E366D1">
            <w:pPr>
              <w:spacing w:after="0" w:line="100" w:lineRule="atLeast"/>
              <w:rPr>
                <w:rStyle w:val="1"/>
                <w:rFonts w:ascii="Times New Roman" w:hAnsi="Times New Roman"/>
                <w:b/>
              </w:rPr>
            </w:pPr>
            <w:r w:rsidRPr="006E3E8A">
              <w:rPr>
                <w:rStyle w:val="1"/>
                <w:rFonts w:ascii="Times New Roman" w:hAnsi="Times New Roman"/>
                <w:b/>
              </w:rPr>
              <w:t>ОК</w:t>
            </w:r>
            <w:proofErr w:type="gramStart"/>
            <w:r w:rsidRPr="006E3E8A">
              <w:rPr>
                <w:rStyle w:val="1"/>
                <w:rFonts w:ascii="Times New Roman" w:hAnsi="Times New Roman"/>
                <w:b/>
              </w:rPr>
              <w:t>7</w:t>
            </w:r>
            <w:proofErr w:type="gramEnd"/>
            <w:r w:rsidRPr="006E3E8A">
              <w:rPr>
                <w:rStyle w:val="1"/>
                <w:rFonts w:ascii="Times New Roman" w:hAnsi="Times New Roman"/>
                <w:b/>
              </w:rPr>
              <w:t xml:space="preserve">, ОК9, </w:t>
            </w:r>
          </w:p>
          <w:p w:rsidR="00E366D1" w:rsidRPr="006E3E8A" w:rsidRDefault="00E366D1" w:rsidP="00E366D1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ПК 4.2-4.4</w:t>
            </w:r>
          </w:p>
          <w:p w:rsidR="00E366D1" w:rsidRDefault="00E366D1" w:rsidP="00E366D1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ОК4, ОК6</w:t>
            </w:r>
          </w:p>
          <w:p w:rsidR="00463AAA" w:rsidRPr="006E3E8A" w:rsidRDefault="00463AAA" w:rsidP="00E366D1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pStyle w:val="af5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Сущность физико-химических методов анализа и их особенности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36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pStyle w:val="af5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Современные Физико-химические методы анализа.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276"/>
        </w:trPr>
        <w:tc>
          <w:tcPr>
            <w:tcW w:w="166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pStyle w:val="af5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 xml:space="preserve">Электрохимические методы анализа 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463AA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296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pStyle w:val="af5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Колориметрический метод анализа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pStyle w:val="af5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Хроматографический метод анализа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pStyle w:val="af5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Бумажная хроматография.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pStyle w:val="af5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Рефрактометрический метод анализа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E366D1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E366D1" w:rsidRPr="006E3E8A" w:rsidRDefault="00E366D1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E366D1" w:rsidRPr="006E3E8A" w:rsidRDefault="00E366D1" w:rsidP="006E3E8A">
            <w:pPr>
              <w:pStyle w:val="af5"/>
              <w:spacing w:after="0"/>
              <w:rPr>
                <w:sz w:val="22"/>
                <w:szCs w:val="22"/>
              </w:rPr>
            </w:pPr>
            <w:r w:rsidRPr="006E3E8A">
              <w:rPr>
                <w:b/>
                <w:bCs/>
              </w:rPr>
              <w:t>Тематика практических и лабораторных занятий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E366D1" w:rsidRPr="006E3E8A" w:rsidRDefault="00E366D1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E366D1" w:rsidRPr="006E3E8A" w:rsidRDefault="00E366D1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E366D1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E366D1" w:rsidRPr="006E3E8A" w:rsidRDefault="00E366D1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E366D1" w:rsidRPr="006E3E8A" w:rsidRDefault="00E366D1" w:rsidP="006E3E8A">
            <w:pPr>
              <w:pStyle w:val="af5"/>
              <w:spacing w:after="0"/>
              <w:rPr>
                <w:sz w:val="22"/>
                <w:szCs w:val="22"/>
              </w:rPr>
            </w:pPr>
            <w:r w:rsidRPr="006E3E8A">
              <w:rPr>
                <w:rStyle w:val="1"/>
                <w:b/>
                <w:bCs/>
              </w:rPr>
              <w:t xml:space="preserve">Лабораторное занятие 25. </w:t>
            </w:r>
            <w:r w:rsidRPr="006E3E8A">
              <w:rPr>
                <w:rStyle w:val="1"/>
              </w:rPr>
              <w:t>Определение качественного содержания жира в молоке.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E366D1" w:rsidRPr="006E3E8A" w:rsidRDefault="00E366D1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E366D1" w:rsidRPr="006E3E8A" w:rsidRDefault="00E366D1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E366D1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E366D1" w:rsidRPr="006E3E8A" w:rsidRDefault="00E366D1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E366D1" w:rsidRPr="006E3E8A" w:rsidRDefault="00E366D1" w:rsidP="006E3E8A">
            <w:pPr>
              <w:pStyle w:val="af5"/>
              <w:spacing w:after="0"/>
              <w:rPr>
                <w:sz w:val="22"/>
                <w:szCs w:val="22"/>
              </w:rPr>
            </w:pPr>
            <w:r w:rsidRPr="006E3E8A">
              <w:rPr>
                <w:rStyle w:val="1"/>
                <w:b/>
                <w:bCs/>
              </w:rPr>
              <w:t xml:space="preserve">Лабораторное занятие 26. </w:t>
            </w:r>
            <w:r w:rsidRPr="006E3E8A">
              <w:rPr>
                <w:rStyle w:val="1"/>
              </w:rPr>
              <w:t xml:space="preserve">Определение количественного </w:t>
            </w:r>
            <w:r w:rsidRPr="006E3E8A">
              <w:rPr>
                <w:rStyle w:val="1"/>
              </w:rPr>
              <w:lastRenderedPageBreak/>
              <w:t>содержания жира в молоке.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E366D1" w:rsidRPr="006E3E8A" w:rsidRDefault="00E366D1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E366D1" w:rsidRPr="006E3E8A" w:rsidRDefault="00E366D1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pStyle w:val="af5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Определение показателя преломления жидкости.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463AAA" w:rsidRPr="006E3E8A" w:rsidTr="00237558">
        <w:trPr>
          <w:trHeight w:val="20"/>
        </w:trPr>
        <w:tc>
          <w:tcPr>
            <w:tcW w:w="166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pStyle w:val="af5"/>
              <w:spacing w:after="0"/>
              <w:rPr>
                <w:sz w:val="22"/>
                <w:szCs w:val="22"/>
              </w:rPr>
            </w:pPr>
            <w:r w:rsidRPr="006E3E8A">
              <w:rPr>
                <w:sz w:val="22"/>
                <w:szCs w:val="22"/>
              </w:rPr>
              <w:t>Поляриметрический метод анализа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463AAA" w:rsidRPr="006E3E8A" w:rsidRDefault="00463AAA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  <w:tr w:rsidR="002F23C6" w:rsidRPr="006E3E8A" w:rsidTr="00237558">
        <w:trPr>
          <w:trHeight w:val="20"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7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Style w:val="1"/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144</w:t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B34AC" w:rsidRPr="006E3E8A" w:rsidRDefault="003B34AC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</w:tr>
    </w:tbl>
    <w:p w:rsidR="001A332A" w:rsidRPr="006E3E8A" w:rsidRDefault="001A332A" w:rsidP="006E3E8A"/>
    <w:p w:rsidR="003B34AC" w:rsidRPr="006E3E8A" w:rsidRDefault="003B34AC" w:rsidP="006E3E8A">
      <w:pPr>
        <w:sectPr w:rsidR="003B34AC" w:rsidRPr="006E3E8A" w:rsidSect="003B34AC">
          <w:pgSz w:w="16838" w:h="11906" w:orient="landscape"/>
          <w:pgMar w:top="850" w:right="284" w:bottom="1701" w:left="1134" w:header="720" w:footer="720" w:gutter="0"/>
          <w:cols w:space="720"/>
          <w:docGrid w:linePitch="299"/>
        </w:sectPr>
      </w:pPr>
    </w:p>
    <w:p w:rsidR="00E30BAB" w:rsidRPr="006E3E8A" w:rsidRDefault="00E30BAB" w:rsidP="006E3E8A">
      <w:pPr>
        <w:pageBreakBefore/>
        <w:spacing w:after="0" w:line="100" w:lineRule="atLeast"/>
        <w:ind w:firstLine="770"/>
        <w:rPr>
          <w:rFonts w:ascii="Times New Roman" w:hAnsi="Times New Roman"/>
          <w:b/>
          <w:bCs/>
          <w:sz w:val="24"/>
          <w:szCs w:val="24"/>
        </w:rPr>
      </w:pPr>
      <w:r w:rsidRPr="006E3E8A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E30BAB" w:rsidRPr="006E3E8A" w:rsidRDefault="00E30BAB" w:rsidP="006E3E8A">
      <w:pPr>
        <w:spacing w:before="120" w:after="120" w:line="100" w:lineRule="atLeast"/>
        <w:ind w:firstLine="770"/>
        <w:rPr>
          <w:rFonts w:ascii="Times New Roman" w:hAnsi="Times New Roman"/>
          <w:b/>
          <w:bCs/>
          <w:sz w:val="24"/>
          <w:szCs w:val="24"/>
        </w:rPr>
      </w:pPr>
    </w:p>
    <w:p w:rsidR="00E30BAB" w:rsidRPr="006E3E8A" w:rsidRDefault="00E30BAB" w:rsidP="006E3E8A">
      <w:pPr>
        <w:spacing w:after="0" w:line="100" w:lineRule="atLeast"/>
        <w:ind w:firstLine="770"/>
        <w:jc w:val="both"/>
        <w:rPr>
          <w:rStyle w:val="1"/>
          <w:rFonts w:ascii="Times New Roman" w:hAnsi="Times New Roman"/>
          <w:bCs/>
          <w:sz w:val="24"/>
          <w:szCs w:val="24"/>
        </w:rPr>
      </w:pPr>
      <w:r w:rsidRPr="006E3E8A">
        <w:rPr>
          <w:rStyle w:val="1"/>
          <w:rFonts w:ascii="Times New Roman" w:hAnsi="Times New Roman"/>
          <w:b/>
          <w:bCs/>
          <w:sz w:val="24"/>
          <w:szCs w:val="24"/>
        </w:rPr>
        <w:t>3.1.</w:t>
      </w:r>
      <w:r w:rsidRPr="006E3E8A">
        <w:rPr>
          <w:rStyle w:val="1"/>
          <w:rFonts w:ascii="Times New Roman" w:hAnsi="Times New Roman"/>
          <w:bCs/>
          <w:sz w:val="24"/>
          <w:szCs w:val="24"/>
        </w:rPr>
        <w:t xml:space="preserve"> Для реализации программы учебной дисциплины  предусмотрены следующие специальные помещения:</w:t>
      </w:r>
    </w:p>
    <w:p w:rsidR="00E30BAB" w:rsidRPr="006E3E8A" w:rsidRDefault="00FB390A" w:rsidP="006E3E8A">
      <w:pPr>
        <w:spacing w:after="0" w:line="100" w:lineRule="atLeast"/>
        <w:ind w:firstLine="770"/>
        <w:jc w:val="both"/>
        <w:rPr>
          <w:rStyle w:val="1"/>
          <w:rFonts w:ascii="Times New Roman" w:hAnsi="Times New Roman"/>
          <w:bCs/>
          <w:sz w:val="24"/>
          <w:szCs w:val="24"/>
        </w:rPr>
      </w:pPr>
      <w:r w:rsidRPr="006E3E8A">
        <w:rPr>
          <w:rStyle w:val="1"/>
          <w:rFonts w:ascii="Times New Roman" w:hAnsi="Times New Roman"/>
          <w:bCs/>
          <w:sz w:val="24"/>
          <w:szCs w:val="24"/>
        </w:rPr>
        <w:t>Лаборатория</w:t>
      </w:r>
      <w:r w:rsidR="00E30BAB" w:rsidRPr="006E3E8A">
        <w:rPr>
          <w:rStyle w:val="1"/>
          <w:rFonts w:ascii="Times New Roman" w:hAnsi="Times New Roman"/>
          <w:bCs/>
          <w:sz w:val="24"/>
          <w:szCs w:val="24"/>
        </w:rPr>
        <w:t xml:space="preserve"> «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Химии</w:t>
      </w:r>
      <w:r w:rsidR="00E30BAB" w:rsidRPr="006E3E8A">
        <w:rPr>
          <w:rStyle w:val="1"/>
          <w:rFonts w:ascii="Times New Roman" w:hAnsi="Times New Roman"/>
          <w:bCs/>
          <w:sz w:val="24"/>
          <w:szCs w:val="24"/>
        </w:rPr>
        <w:t>»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 xml:space="preserve">, оснащенной </w:t>
      </w:r>
      <w:r w:rsidR="00E30BAB" w:rsidRPr="006E3E8A">
        <w:rPr>
          <w:rStyle w:val="1"/>
          <w:rFonts w:ascii="Times New Roman" w:hAnsi="Times New Roman"/>
          <w:bCs/>
          <w:sz w:val="24"/>
          <w:szCs w:val="24"/>
        </w:rPr>
        <w:t>в соответствии с п. 6.2.1. Примерной программы по специальности 43.02.15 Поварское и кондитерское дело.</w:t>
      </w:r>
    </w:p>
    <w:p w:rsidR="00E30BAB" w:rsidRPr="006E3E8A" w:rsidRDefault="00E30BAB" w:rsidP="006E3E8A">
      <w:pPr>
        <w:spacing w:after="0" w:line="100" w:lineRule="atLeast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0BAB" w:rsidRPr="006E3E8A" w:rsidRDefault="00E30BAB" w:rsidP="006E3E8A">
      <w:pPr>
        <w:spacing w:after="0" w:line="100" w:lineRule="atLeast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6E3E8A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E30BAB" w:rsidRPr="006E3E8A" w:rsidRDefault="00E30BAB" w:rsidP="006E3E8A">
      <w:pPr>
        <w:spacing w:after="0" w:line="100" w:lineRule="atLeast"/>
        <w:ind w:firstLine="770"/>
        <w:jc w:val="both"/>
        <w:rPr>
          <w:rStyle w:val="1"/>
          <w:rFonts w:ascii="Times New Roman" w:hAnsi="Times New Roman"/>
          <w:sz w:val="24"/>
          <w:szCs w:val="24"/>
        </w:rPr>
      </w:pPr>
      <w:r w:rsidRPr="006E3E8A">
        <w:rPr>
          <w:rStyle w:val="1"/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FB390A" w:rsidRPr="006E3E8A">
        <w:rPr>
          <w:rStyle w:val="1"/>
          <w:rFonts w:ascii="Times New Roman" w:hAnsi="Times New Roman"/>
          <w:bCs/>
          <w:sz w:val="24"/>
          <w:szCs w:val="24"/>
        </w:rPr>
        <w:t>имеет</w:t>
      </w:r>
      <w:r w:rsidRPr="006E3E8A">
        <w:rPr>
          <w:rStyle w:val="1"/>
          <w:rFonts w:ascii="Times New Roman" w:hAnsi="Times New Roman"/>
          <w:bCs/>
          <w:sz w:val="24"/>
          <w:szCs w:val="24"/>
        </w:rPr>
        <w:t xml:space="preserve">  п</w:t>
      </w:r>
      <w:r w:rsidRPr="006E3E8A">
        <w:rPr>
          <w:rStyle w:val="1"/>
          <w:rFonts w:ascii="Times New Roman" w:hAnsi="Times New Roman"/>
          <w:sz w:val="24"/>
          <w:szCs w:val="24"/>
        </w:rPr>
        <w:t>ечатные и/или электронные образовательные и инфор</w:t>
      </w:r>
      <w:r w:rsidR="008D264D" w:rsidRPr="006E3E8A">
        <w:rPr>
          <w:rStyle w:val="1"/>
          <w:rFonts w:ascii="Times New Roman" w:hAnsi="Times New Roman"/>
          <w:sz w:val="24"/>
          <w:szCs w:val="24"/>
        </w:rPr>
        <w:t>мационные ресурсы, рекомендуемые</w:t>
      </w:r>
      <w:r w:rsidRPr="006E3E8A">
        <w:rPr>
          <w:rStyle w:val="1"/>
          <w:rFonts w:ascii="Times New Roman" w:hAnsi="Times New Roman"/>
          <w:sz w:val="24"/>
          <w:szCs w:val="24"/>
        </w:rPr>
        <w:t xml:space="preserve"> для использования в образовательном процессе.</w:t>
      </w:r>
    </w:p>
    <w:p w:rsidR="00E30BAB" w:rsidRPr="006E3E8A" w:rsidRDefault="00E30BAB" w:rsidP="006E3E8A">
      <w:pPr>
        <w:spacing w:after="0" w:line="100" w:lineRule="atLeast"/>
        <w:ind w:firstLine="770"/>
        <w:rPr>
          <w:rFonts w:ascii="Times New Roman" w:hAnsi="Times New Roman"/>
          <w:sz w:val="24"/>
          <w:szCs w:val="24"/>
        </w:rPr>
      </w:pPr>
    </w:p>
    <w:p w:rsidR="00E30BAB" w:rsidRPr="006E3E8A" w:rsidRDefault="00E30BAB" w:rsidP="006E3E8A">
      <w:pPr>
        <w:ind w:firstLine="770"/>
        <w:rPr>
          <w:rFonts w:ascii="Times New Roman" w:hAnsi="Times New Roman"/>
          <w:b/>
          <w:sz w:val="24"/>
          <w:szCs w:val="24"/>
        </w:rPr>
      </w:pPr>
      <w:r w:rsidRPr="006E3E8A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E30BAB" w:rsidRPr="006E3E8A" w:rsidRDefault="00E30BAB" w:rsidP="006E3E8A">
      <w:pPr>
        <w:pStyle w:val="af"/>
        <w:numPr>
          <w:ilvl w:val="0"/>
          <w:numId w:val="7"/>
        </w:numPr>
        <w:shd w:val="clear" w:color="auto" w:fill="FFFFFF"/>
        <w:spacing w:before="0" w:after="200" w:line="276" w:lineRule="auto"/>
        <w:rPr>
          <w:szCs w:val="24"/>
        </w:rPr>
      </w:pPr>
      <w:r w:rsidRPr="006E3E8A">
        <w:rPr>
          <w:szCs w:val="24"/>
        </w:rPr>
        <w:t xml:space="preserve">Белик В.В. Физическая и коллоидная химия : учебник для студ.  Учреждений </w:t>
      </w:r>
      <w:r w:rsidR="00237558" w:rsidRPr="006E3E8A">
        <w:rPr>
          <w:szCs w:val="24"/>
        </w:rPr>
        <w:t>сред</w:t>
      </w:r>
      <w:proofErr w:type="gramStart"/>
      <w:r w:rsidR="00237558" w:rsidRPr="006E3E8A">
        <w:rPr>
          <w:szCs w:val="24"/>
        </w:rPr>
        <w:t>.п</w:t>
      </w:r>
      <w:proofErr w:type="gramEnd"/>
      <w:r w:rsidR="00237558" w:rsidRPr="006E3E8A">
        <w:rPr>
          <w:szCs w:val="24"/>
        </w:rPr>
        <w:t>роф. Образования</w:t>
      </w:r>
      <w:r w:rsidRPr="006E3E8A">
        <w:rPr>
          <w:szCs w:val="24"/>
        </w:rPr>
        <w:t xml:space="preserve"> / В.В. Белик, К.И. Киенская.– М.</w:t>
      </w:r>
      <w:proofErr w:type="gramStart"/>
      <w:r w:rsidRPr="006E3E8A">
        <w:rPr>
          <w:szCs w:val="24"/>
        </w:rPr>
        <w:t xml:space="preserve"> :</w:t>
      </w:r>
      <w:proofErr w:type="gramEnd"/>
      <w:r w:rsidRPr="006E3E8A">
        <w:rPr>
          <w:szCs w:val="24"/>
        </w:rPr>
        <w:t xml:space="preserve"> Издательский центр «Ак</w:t>
      </w:r>
      <w:r w:rsidR="00486B85" w:rsidRPr="006E3E8A">
        <w:rPr>
          <w:szCs w:val="24"/>
        </w:rPr>
        <w:t>адемия», 20</w:t>
      </w:r>
      <w:r w:rsidR="00DF133D" w:rsidRPr="006E3E8A">
        <w:rPr>
          <w:szCs w:val="24"/>
        </w:rPr>
        <w:t>21</w:t>
      </w:r>
      <w:r w:rsidRPr="006E3E8A">
        <w:rPr>
          <w:szCs w:val="24"/>
        </w:rPr>
        <w:t>. – 288 с.</w:t>
      </w:r>
    </w:p>
    <w:p w:rsidR="00E30BAB" w:rsidRPr="006E3E8A" w:rsidRDefault="00E30BAB" w:rsidP="006E3E8A">
      <w:pPr>
        <w:pStyle w:val="af"/>
        <w:numPr>
          <w:ilvl w:val="0"/>
          <w:numId w:val="7"/>
        </w:numPr>
        <w:shd w:val="clear" w:color="auto" w:fill="FFFFFF"/>
        <w:spacing w:before="0" w:after="200" w:line="276" w:lineRule="auto"/>
        <w:rPr>
          <w:szCs w:val="24"/>
        </w:rPr>
      </w:pPr>
      <w:r w:rsidRPr="006E3E8A">
        <w:rPr>
          <w:szCs w:val="24"/>
        </w:rPr>
        <w:t>Валова (Копылова), В. Д. Аналитическая химия и физико-химические методы анализа [электронный ресурс]</w:t>
      </w:r>
      <w:proofErr w:type="gramStart"/>
      <w:r w:rsidRPr="006E3E8A">
        <w:rPr>
          <w:szCs w:val="24"/>
        </w:rPr>
        <w:t xml:space="preserve"> :</w:t>
      </w:r>
      <w:proofErr w:type="gramEnd"/>
      <w:r w:rsidRPr="006E3E8A">
        <w:rPr>
          <w:szCs w:val="24"/>
        </w:rPr>
        <w:t xml:space="preserve"> Практикум / В. Д. Валова (Копылова), Е. И. Паршина. - М.</w:t>
      </w:r>
      <w:proofErr w:type="gramStart"/>
      <w:r w:rsidRPr="006E3E8A">
        <w:rPr>
          <w:szCs w:val="24"/>
        </w:rPr>
        <w:t xml:space="preserve"> :</w:t>
      </w:r>
      <w:proofErr w:type="gramEnd"/>
      <w:r w:rsidRPr="006E3E8A">
        <w:rPr>
          <w:szCs w:val="24"/>
        </w:rPr>
        <w:t xml:space="preserve"> Издательско-торгова</w:t>
      </w:r>
      <w:r w:rsidR="00486B85" w:rsidRPr="006E3E8A">
        <w:rPr>
          <w:szCs w:val="24"/>
        </w:rPr>
        <w:t>я корпорация «Дашков и К°», 20</w:t>
      </w:r>
      <w:r w:rsidR="00DF133D" w:rsidRPr="006E3E8A">
        <w:rPr>
          <w:szCs w:val="24"/>
        </w:rPr>
        <w:t>20</w:t>
      </w:r>
      <w:r w:rsidRPr="006E3E8A">
        <w:rPr>
          <w:szCs w:val="24"/>
        </w:rPr>
        <w:t>г.</w:t>
      </w:r>
      <w:r w:rsidR="00DF133D" w:rsidRPr="006E3E8A">
        <w:rPr>
          <w:szCs w:val="24"/>
        </w:rPr>
        <w:t>-198 с.</w:t>
      </w:r>
    </w:p>
    <w:p w:rsidR="00E30BAB" w:rsidRPr="006E3E8A" w:rsidRDefault="00E30BAB" w:rsidP="006E3E8A">
      <w:pPr>
        <w:spacing w:after="0" w:line="100" w:lineRule="atLeast"/>
        <w:ind w:left="2127" w:hanging="1467"/>
        <w:rPr>
          <w:rFonts w:ascii="Times New Roman" w:hAnsi="Times New Roman"/>
          <w:b/>
          <w:sz w:val="24"/>
          <w:szCs w:val="24"/>
        </w:rPr>
      </w:pPr>
      <w:r w:rsidRPr="006E3E8A">
        <w:rPr>
          <w:rFonts w:ascii="Times New Roman" w:hAnsi="Times New Roman"/>
          <w:b/>
          <w:sz w:val="24"/>
          <w:szCs w:val="24"/>
        </w:rPr>
        <w:t>3.2.2. Электронные издания:</w:t>
      </w:r>
    </w:p>
    <w:p w:rsidR="00E30BAB" w:rsidRPr="006E3E8A" w:rsidRDefault="00DF133D" w:rsidP="006E3E8A">
      <w:pPr>
        <w:widowControl w:val="0"/>
        <w:spacing w:after="0" w:line="322" w:lineRule="exact"/>
        <w:ind w:right="-20"/>
        <w:rPr>
          <w:rStyle w:val="1"/>
          <w:rFonts w:ascii="Times New Roman" w:hAnsi="Times New Roman"/>
          <w:sz w:val="24"/>
          <w:szCs w:val="24"/>
        </w:rPr>
      </w:pPr>
      <w:r w:rsidRPr="006E3E8A">
        <w:t>1.</w:t>
      </w:r>
      <w:hyperlink r:id="rId6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http://s</w:t>
        </w:r>
      </w:hyperlink>
      <w:hyperlink r:id="rId7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chool-collection.edu.ru/</w:t>
        </w:r>
      </w:hyperlink>
      <w:r w:rsidR="00E30BAB" w:rsidRPr="006E3E8A">
        <w:rPr>
          <w:rStyle w:val="1"/>
          <w:rFonts w:ascii="Times New Roman" w:hAnsi="Times New Roman"/>
          <w:sz w:val="24"/>
          <w:szCs w:val="24"/>
        </w:rPr>
        <w:t xml:space="preserve">  единая коллекция цифровых образовательных ресурсов</w:t>
      </w:r>
    </w:p>
    <w:p w:rsidR="00E30BAB" w:rsidRPr="006E3E8A" w:rsidRDefault="00DF133D" w:rsidP="006E3E8A">
      <w:pPr>
        <w:widowControl w:val="0"/>
        <w:spacing w:after="0" w:line="322" w:lineRule="exact"/>
        <w:ind w:right="-20"/>
        <w:rPr>
          <w:rStyle w:val="1"/>
          <w:rFonts w:ascii="Times New Roman" w:hAnsi="Times New Roman"/>
          <w:sz w:val="24"/>
          <w:szCs w:val="24"/>
        </w:rPr>
      </w:pPr>
      <w:r w:rsidRPr="006E3E8A">
        <w:t>2.</w:t>
      </w:r>
      <w:hyperlink r:id="rId8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www.krugosvet.ru</w:t>
        </w:r>
      </w:hyperlink>
      <w:hyperlink r:id="rId9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/</w:t>
        </w:r>
      </w:hyperlink>
      <w:r w:rsidR="00E30BAB" w:rsidRPr="006E3E8A">
        <w:rPr>
          <w:rStyle w:val="1"/>
          <w:rFonts w:ascii="Times New Roman" w:hAnsi="Times New Roman"/>
          <w:spacing w:val="1"/>
          <w:sz w:val="24"/>
          <w:szCs w:val="24"/>
        </w:rPr>
        <w:t xml:space="preserve"> 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универсаль</w:t>
      </w:r>
      <w:r w:rsidR="00E30BAB" w:rsidRPr="006E3E8A">
        <w:rPr>
          <w:rStyle w:val="1"/>
          <w:rFonts w:ascii="Times New Roman" w:hAnsi="Times New Roman"/>
          <w:spacing w:val="2"/>
          <w:sz w:val="24"/>
          <w:szCs w:val="24"/>
        </w:rPr>
        <w:t>н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 xml:space="preserve">ая энциклопедия </w:t>
      </w:r>
      <w:r w:rsidR="00E30BAB" w:rsidRPr="006E3E8A">
        <w:rPr>
          <w:rStyle w:val="1"/>
          <w:rFonts w:ascii="Times New Roman" w:hAnsi="Times New Roman"/>
          <w:spacing w:val="1"/>
          <w:sz w:val="24"/>
          <w:szCs w:val="24"/>
        </w:rPr>
        <w:t>«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Кругосве</w:t>
      </w:r>
      <w:r w:rsidR="00E30BAB" w:rsidRPr="006E3E8A">
        <w:rPr>
          <w:rStyle w:val="1"/>
          <w:rFonts w:ascii="Times New Roman" w:hAnsi="Times New Roman"/>
          <w:spacing w:val="1"/>
          <w:sz w:val="24"/>
          <w:szCs w:val="24"/>
        </w:rPr>
        <w:t>т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»/;</w:t>
      </w:r>
    </w:p>
    <w:p w:rsidR="00E30BAB" w:rsidRPr="006E3E8A" w:rsidRDefault="00DF133D" w:rsidP="006E3E8A">
      <w:pPr>
        <w:widowControl w:val="0"/>
        <w:spacing w:before="1" w:after="0" w:line="100" w:lineRule="atLeast"/>
        <w:ind w:right="-20"/>
      </w:pPr>
      <w:r w:rsidRPr="006E3E8A">
        <w:t>3.</w:t>
      </w:r>
      <w:hyperlink r:id="rId10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http://scitecIibrary.ru</w:t>
        </w:r>
      </w:hyperlink>
      <w:hyperlink r:id="rId11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 xml:space="preserve">/ </w:t>
        </w:r>
      </w:hyperlink>
      <w:hyperlink r:id="rId12" w:anchor="_blank" w:history="1">
        <w:proofErr w:type="spellStart"/>
        <w:r w:rsidR="00E30BAB" w:rsidRPr="006E3E8A">
          <w:rPr>
            <w:rStyle w:val="a4"/>
            <w:rFonts w:ascii="Times New Roman" w:hAnsi="Times New Roman"/>
            <w:color w:val="auto"/>
          </w:rPr>
          <w:t>научно</w:t>
        </w:r>
      </w:hyperlink>
      <w:r w:rsidR="00237558">
        <w:t>техническая</w:t>
      </w:r>
      <w:proofErr w:type="spellEnd"/>
      <w:r w:rsidR="00237558">
        <w:t xml:space="preserve"> библиотека</w:t>
      </w:r>
      <w:hyperlink r:id="rId13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/</w:t>
        </w:r>
      </w:hyperlink>
    </w:p>
    <w:p w:rsidR="00E30BAB" w:rsidRPr="006E3E8A" w:rsidRDefault="00DF133D" w:rsidP="006E3E8A">
      <w:pPr>
        <w:widowControl w:val="0"/>
        <w:spacing w:after="0" w:line="322" w:lineRule="exact"/>
        <w:ind w:right="-20"/>
        <w:rPr>
          <w:rStyle w:val="1"/>
          <w:rFonts w:ascii="Times New Roman" w:hAnsi="Times New Roman"/>
          <w:sz w:val="24"/>
          <w:szCs w:val="24"/>
        </w:rPr>
      </w:pPr>
      <w:r w:rsidRPr="006E3E8A">
        <w:t>4.</w:t>
      </w:r>
      <w:hyperlink r:id="rId14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www.a</w:t>
        </w:r>
      </w:hyperlink>
      <w:hyperlink r:id="rId15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u</w:t>
        </w:r>
      </w:hyperlink>
      <w:hyperlink r:id="rId16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d</w:t>
        </w:r>
      </w:hyperlink>
      <w:hyperlink r:id="rId17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itorium.</w:t>
        </w:r>
      </w:hyperlink>
      <w:hyperlink r:id="rId18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r</w:t>
        </w:r>
      </w:hyperlink>
      <w:hyperlink r:id="rId19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u/</w:t>
        </w:r>
      </w:hyperlink>
      <w:r w:rsidR="00E30BAB" w:rsidRPr="006E3E8A">
        <w:rPr>
          <w:rStyle w:val="1"/>
          <w:rFonts w:ascii="Times New Roman" w:hAnsi="Times New Roman"/>
          <w:sz w:val="24"/>
          <w:szCs w:val="24"/>
        </w:rPr>
        <w:t xml:space="preserve"> библиотека института «Открытое обществ</w:t>
      </w:r>
      <w:r w:rsidR="00E30BAB" w:rsidRPr="006E3E8A">
        <w:rPr>
          <w:rStyle w:val="1"/>
          <w:rFonts w:ascii="Times New Roman" w:hAnsi="Times New Roman"/>
          <w:spacing w:val="2"/>
          <w:sz w:val="24"/>
          <w:szCs w:val="24"/>
        </w:rPr>
        <w:t>о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»/</w:t>
      </w:r>
    </w:p>
    <w:p w:rsidR="00E30BAB" w:rsidRPr="006E3E8A" w:rsidRDefault="00DF133D" w:rsidP="006E3E8A">
      <w:pPr>
        <w:spacing w:after="0" w:line="100" w:lineRule="atLeast"/>
        <w:jc w:val="both"/>
        <w:rPr>
          <w:rStyle w:val="1"/>
          <w:rFonts w:ascii="Times New Roman" w:hAnsi="Times New Roman"/>
          <w:sz w:val="24"/>
          <w:szCs w:val="24"/>
        </w:rPr>
      </w:pPr>
      <w:r w:rsidRPr="006E3E8A">
        <w:t>5.</w:t>
      </w:r>
      <w:hyperlink r:id="rId20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www.bellerbys.com</w:t>
        </w:r>
      </w:hyperlink>
      <w:r w:rsidR="00E30BAB" w:rsidRPr="006E3E8A">
        <w:rPr>
          <w:rStyle w:val="oth2"/>
          <w:rFonts w:ascii="Times New Roman" w:hAnsi="Times New Roman"/>
          <w:sz w:val="24"/>
          <w:szCs w:val="24"/>
        </w:rPr>
        <w:t>-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сайт учителей биологии и химии</w:t>
      </w:r>
    </w:p>
    <w:p w:rsidR="00E30BAB" w:rsidRPr="006E3E8A" w:rsidRDefault="00DF133D" w:rsidP="006E3E8A">
      <w:pPr>
        <w:pStyle w:val="af0"/>
        <w:rPr>
          <w:rStyle w:val="1"/>
          <w:sz w:val="24"/>
          <w:szCs w:val="24"/>
        </w:rPr>
      </w:pPr>
      <w:r w:rsidRPr="006E3E8A">
        <w:t>6.</w:t>
      </w:r>
      <w:hyperlink r:id="rId21" w:anchor="_blank" w:history="1">
        <w:r w:rsidR="00E30BAB" w:rsidRPr="006E3E8A">
          <w:rPr>
            <w:rStyle w:val="a4"/>
            <w:color w:val="auto"/>
          </w:rPr>
          <w:t>http</w:t>
        </w:r>
      </w:hyperlink>
      <w:hyperlink r:id="rId22" w:anchor="_blank" w:history="1">
        <w:r w:rsidR="00E30BAB" w:rsidRPr="006E3E8A">
          <w:rPr>
            <w:rStyle w:val="a4"/>
            <w:color w:val="auto"/>
          </w:rPr>
          <w:t>://</w:t>
        </w:r>
      </w:hyperlink>
      <w:hyperlink r:id="rId23" w:anchor="_blank" w:history="1">
        <w:r w:rsidR="00E30BAB" w:rsidRPr="006E3E8A">
          <w:rPr>
            <w:rStyle w:val="a4"/>
            <w:color w:val="auto"/>
          </w:rPr>
          <w:t>www</w:t>
        </w:r>
      </w:hyperlink>
      <w:hyperlink r:id="rId24" w:anchor="_blank" w:history="1">
        <w:r w:rsidR="00E30BAB" w:rsidRPr="006E3E8A">
          <w:rPr>
            <w:rStyle w:val="a4"/>
            <w:color w:val="auto"/>
          </w:rPr>
          <w:t>.</w:t>
        </w:r>
      </w:hyperlink>
      <w:hyperlink r:id="rId25" w:anchor="_blank" w:history="1">
        <w:r w:rsidR="00E30BAB" w:rsidRPr="006E3E8A">
          <w:rPr>
            <w:rStyle w:val="a4"/>
            <w:color w:val="auto"/>
          </w:rPr>
          <w:t>alhimik</w:t>
        </w:r>
      </w:hyperlink>
      <w:hyperlink r:id="rId26" w:anchor="_blank" w:history="1">
        <w:r w:rsidR="00E30BAB" w:rsidRPr="006E3E8A">
          <w:rPr>
            <w:rStyle w:val="a4"/>
            <w:color w:val="auto"/>
          </w:rPr>
          <w:t>.</w:t>
        </w:r>
      </w:hyperlink>
      <w:hyperlink r:id="rId27" w:anchor="_blank" w:history="1">
        <w:r w:rsidR="00E30BAB" w:rsidRPr="006E3E8A">
          <w:rPr>
            <w:rStyle w:val="a4"/>
            <w:color w:val="auto"/>
          </w:rPr>
          <w:t>ru</w:t>
        </w:r>
      </w:hyperlink>
      <w:r w:rsidR="00E30BAB" w:rsidRPr="006E3E8A">
        <w:rPr>
          <w:rStyle w:val="1"/>
          <w:sz w:val="24"/>
          <w:szCs w:val="24"/>
        </w:rPr>
        <w:t xml:space="preserve"> - полезные советы, эффектные опыты, химические новости</w:t>
      </w:r>
    </w:p>
    <w:p w:rsidR="00E30BAB" w:rsidRPr="006E3E8A" w:rsidRDefault="00DF133D" w:rsidP="006E3E8A">
      <w:pPr>
        <w:rPr>
          <w:rFonts w:ascii="Times New Roman" w:hAnsi="Times New Roman"/>
          <w:sz w:val="24"/>
          <w:szCs w:val="24"/>
        </w:rPr>
      </w:pPr>
      <w:r w:rsidRPr="006E3E8A">
        <w:t>7.</w:t>
      </w:r>
      <w:hyperlink r:id="rId28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http://dnttm.ru/</w:t>
        </w:r>
      </w:hyperlink>
      <w:r w:rsidR="00E30BAB" w:rsidRPr="006E3E8A">
        <w:rPr>
          <w:rStyle w:val="1"/>
          <w:rFonts w:ascii="Times New Roman" w:hAnsi="Times New Roman"/>
          <w:sz w:val="24"/>
          <w:szCs w:val="24"/>
        </w:rPr>
        <w:t xml:space="preserve"> – (</w:t>
      </w:r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on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-</w:t>
      </w:r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line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 xml:space="preserve"> конференции, тренинги, обучения физи</w:t>
      </w:r>
      <w:r w:rsidRPr="006E3E8A">
        <w:rPr>
          <w:rStyle w:val="1"/>
          <w:rFonts w:ascii="Times New Roman" w:hAnsi="Times New Roman"/>
          <w:sz w:val="24"/>
          <w:szCs w:val="24"/>
        </w:rPr>
        <w:t>ке и химии, биологии, экологии)</w:t>
      </w:r>
      <w:r w:rsidRPr="006E3E8A">
        <w:rPr>
          <w:rStyle w:val="1"/>
          <w:rFonts w:ascii="Times New Roman" w:hAnsi="Times New Roman"/>
          <w:sz w:val="24"/>
          <w:szCs w:val="24"/>
        </w:rPr>
        <w:br/>
        <w:t>8.</w:t>
      </w:r>
      <w:hyperlink r:id="rId29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http://www.it-n.ru/</w:t>
        </w:r>
      </w:hyperlink>
      <w:r w:rsidR="00E30BAB" w:rsidRPr="006E3E8A">
        <w:rPr>
          <w:rStyle w:val="1"/>
          <w:rFonts w:ascii="Times New Roman" w:hAnsi="Times New Roman"/>
          <w:sz w:val="24"/>
          <w:szCs w:val="24"/>
        </w:rPr>
        <w:t xml:space="preserve"> - се</w:t>
      </w:r>
      <w:r w:rsidRPr="006E3E8A">
        <w:rPr>
          <w:rStyle w:val="1"/>
          <w:rFonts w:ascii="Times New Roman" w:hAnsi="Times New Roman"/>
          <w:sz w:val="24"/>
          <w:szCs w:val="24"/>
        </w:rPr>
        <w:t>тевое сообщество учителей химии</w:t>
      </w:r>
      <w:r w:rsidRPr="006E3E8A">
        <w:rPr>
          <w:rStyle w:val="1"/>
          <w:rFonts w:ascii="Times New Roman" w:hAnsi="Times New Roman"/>
          <w:sz w:val="24"/>
          <w:szCs w:val="24"/>
        </w:rPr>
        <w:br/>
        <w:t>9.</w:t>
      </w:r>
      <w:hyperlink r:id="rId30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http://chemistry-chemists.com/</w:t>
        </w:r>
      </w:hyperlink>
      <w:r w:rsidR="00E30BAB" w:rsidRPr="006E3E8A">
        <w:rPr>
          <w:rStyle w:val="1"/>
          <w:rFonts w:ascii="Times New Roman" w:hAnsi="Times New Roman"/>
          <w:sz w:val="24"/>
          <w:szCs w:val="24"/>
        </w:rPr>
        <w:t xml:space="preserve"> – «Химия и Химики» - форум журнала   (</w:t>
      </w:r>
      <w:r w:rsidR="00E30BAB" w:rsidRPr="006E3E8A">
        <w:rPr>
          <w:rStyle w:val="gen1"/>
          <w:rFonts w:ascii="Times New Roman" w:hAnsi="Times New Roman"/>
          <w:sz w:val="24"/>
          <w:szCs w:val="24"/>
        </w:rPr>
        <w:t xml:space="preserve">эксперименты по химии, практическая 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химия, проблемы науки и образования, с</w:t>
      </w:r>
      <w:hyperlink r:id="rId31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борники задач для подготовки к олимпиадам по химии</w:t>
        </w:r>
      </w:hyperlink>
      <w:r w:rsidR="00FD68B1" w:rsidRPr="006E3E8A">
        <w:rPr>
          <w:rStyle w:val="1"/>
          <w:rFonts w:ascii="Times New Roman" w:hAnsi="Times New Roman"/>
          <w:sz w:val="24"/>
          <w:szCs w:val="24"/>
        </w:rPr>
        <w:t>).</w:t>
      </w:r>
      <w:r w:rsidR="00FD68B1" w:rsidRPr="006E3E8A">
        <w:rPr>
          <w:rStyle w:val="1"/>
          <w:rFonts w:ascii="Times New Roman" w:hAnsi="Times New Roman"/>
          <w:sz w:val="24"/>
          <w:szCs w:val="24"/>
        </w:rPr>
        <w:br/>
        <w:t xml:space="preserve">10. </w:t>
      </w:r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http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:</w:t>
      </w:r>
      <w:hyperlink r:id="rId32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/</w:t>
        </w:r>
        <w:proofErr w:type="spellStart"/>
      </w:hyperlink>
      <w:hyperlink r:id="rId33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w</w:t>
        </w:r>
      </w:hyperlink>
      <w:hyperlink r:id="rId34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ww</w:t>
        </w:r>
        <w:proofErr w:type="spellEnd"/>
      </w:hyperlink>
      <w:hyperlink r:id="rId35" w:anchor="_blank" w:history="1">
        <w:r w:rsidR="00E30BAB" w:rsidRPr="006E3E8A">
          <w:rPr>
            <w:rStyle w:val="a4"/>
            <w:rFonts w:ascii="Times New Roman" w:hAnsi="Times New Roman"/>
            <w:color w:val="auto"/>
          </w:rPr>
          <w:t>.</w:t>
        </w:r>
      </w:hyperlink>
      <w:proofErr w:type="spellStart"/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astu</w:t>
      </w:r>
      <w:proofErr w:type="spellEnd"/>
      <w:r w:rsidR="00E30BAB" w:rsidRPr="006E3E8A">
        <w:rPr>
          <w:rStyle w:val="1"/>
          <w:rFonts w:ascii="Times New Roman" w:hAnsi="Times New Roman"/>
          <w:sz w:val="24"/>
          <w:szCs w:val="24"/>
        </w:rPr>
        <w:t>.</w:t>
      </w:r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org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/</w:t>
      </w:r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content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/</w:t>
      </w:r>
      <w:proofErr w:type="spellStart"/>
      <w:r w:rsidR="00E30BAB" w:rsidRPr="006E3E8A">
        <w:rPr>
          <w:rStyle w:val="1"/>
          <w:rFonts w:ascii="Times New Roman" w:hAnsi="Times New Roman"/>
          <w:spacing w:val="1"/>
          <w:sz w:val="24"/>
          <w:szCs w:val="24"/>
          <w:lang w:val="en-US"/>
        </w:rPr>
        <w:t>u</w:t>
      </w:r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serimages</w:t>
      </w:r>
      <w:proofErr w:type="spellEnd"/>
      <w:r w:rsidR="00E30BAB" w:rsidRPr="006E3E8A">
        <w:rPr>
          <w:rStyle w:val="1"/>
          <w:rFonts w:ascii="Times New Roman" w:hAnsi="Times New Roman"/>
          <w:sz w:val="24"/>
          <w:szCs w:val="24"/>
        </w:rPr>
        <w:t>/</w:t>
      </w:r>
      <w:proofErr w:type="spellStart"/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fiIe</w:t>
      </w:r>
      <w:proofErr w:type="spellEnd"/>
      <w:r w:rsidR="00E30BAB" w:rsidRPr="006E3E8A">
        <w:rPr>
          <w:rStyle w:val="1"/>
          <w:rFonts w:ascii="Times New Roman" w:hAnsi="Times New Roman"/>
          <w:sz w:val="24"/>
          <w:szCs w:val="24"/>
        </w:rPr>
        <w:t>/</w:t>
      </w:r>
      <w:proofErr w:type="spellStart"/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upr</w:t>
      </w:r>
      <w:proofErr w:type="spellEnd"/>
      <w:r w:rsidR="00486B85" w:rsidRPr="006E3E8A">
        <w:rPr>
          <w:rStyle w:val="1"/>
          <w:rFonts w:ascii="Times New Roman" w:hAnsi="Times New Roman"/>
          <w:sz w:val="24"/>
          <w:szCs w:val="24"/>
        </w:rPr>
        <w:t>_1_2019</w:t>
      </w:r>
      <w:r w:rsidR="00E30BAB" w:rsidRPr="006E3E8A">
        <w:rPr>
          <w:rStyle w:val="1"/>
          <w:rFonts w:ascii="Times New Roman" w:hAnsi="Times New Roman"/>
          <w:sz w:val="24"/>
          <w:szCs w:val="24"/>
        </w:rPr>
        <w:t>/04.</w:t>
      </w:r>
      <w:r w:rsidR="00E30BAB" w:rsidRPr="006E3E8A">
        <w:rPr>
          <w:rStyle w:val="1"/>
          <w:rFonts w:ascii="Times New Roman" w:hAnsi="Times New Roman"/>
          <w:sz w:val="24"/>
          <w:szCs w:val="24"/>
          <w:lang w:val="en-US"/>
        </w:rPr>
        <w:t>pdf</w:t>
      </w:r>
    </w:p>
    <w:p w:rsidR="00E30BAB" w:rsidRPr="006E3E8A" w:rsidRDefault="00E30BAB" w:rsidP="006E3E8A">
      <w:pPr>
        <w:pStyle w:val="af"/>
        <w:ind w:left="0" w:hanging="48"/>
        <w:rPr>
          <w:b/>
          <w:bCs/>
          <w:szCs w:val="24"/>
        </w:rPr>
      </w:pPr>
      <w:r w:rsidRPr="006E3E8A">
        <w:rPr>
          <w:b/>
          <w:bCs/>
          <w:szCs w:val="24"/>
        </w:rPr>
        <w:t>3.2.3. Дополнительные источники:</w:t>
      </w:r>
    </w:p>
    <w:p w:rsidR="00E30BAB" w:rsidRPr="006E3E8A" w:rsidRDefault="00E30BAB" w:rsidP="006E3E8A">
      <w:pPr>
        <w:pStyle w:val="af"/>
        <w:numPr>
          <w:ilvl w:val="0"/>
          <w:numId w:val="9"/>
        </w:numPr>
        <w:spacing w:before="0" w:after="200" w:line="276" w:lineRule="auto"/>
        <w:rPr>
          <w:szCs w:val="24"/>
        </w:rPr>
      </w:pPr>
      <w:r w:rsidRPr="006E3E8A">
        <w:rPr>
          <w:szCs w:val="24"/>
        </w:rPr>
        <w:t>Габриелян О. С.  Химия, 10 класс</w:t>
      </w:r>
      <w:r w:rsidR="00237558" w:rsidRPr="006E3E8A">
        <w:rPr>
          <w:szCs w:val="24"/>
        </w:rPr>
        <w:t>/ Габриелян</w:t>
      </w:r>
      <w:r w:rsidRPr="006E3E8A">
        <w:rPr>
          <w:szCs w:val="24"/>
        </w:rPr>
        <w:t xml:space="preserve"> О. С., Маскаев Ф. Н., Пономарев</w:t>
      </w:r>
      <w:r w:rsidR="00486B85" w:rsidRPr="006E3E8A">
        <w:rPr>
          <w:szCs w:val="24"/>
        </w:rPr>
        <w:t xml:space="preserve"> С. Ю / -    М.    Дрофа    201</w:t>
      </w:r>
      <w:r w:rsidR="00FD68B1" w:rsidRPr="006E3E8A">
        <w:rPr>
          <w:szCs w:val="24"/>
        </w:rPr>
        <w:t>9</w:t>
      </w:r>
      <w:r w:rsidRPr="006E3E8A">
        <w:rPr>
          <w:szCs w:val="24"/>
        </w:rPr>
        <w:t>г.  303 с</w:t>
      </w:r>
    </w:p>
    <w:p w:rsidR="00E30BAB" w:rsidRPr="006E3E8A" w:rsidRDefault="00E30BAB" w:rsidP="006E3E8A">
      <w:pPr>
        <w:pStyle w:val="af"/>
        <w:numPr>
          <w:ilvl w:val="0"/>
          <w:numId w:val="9"/>
        </w:numPr>
        <w:rPr>
          <w:szCs w:val="24"/>
        </w:rPr>
      </w:pPr>
      <w:r w:rsidRPr="006E3E8A">
        <w:rPr>
          <w:szCs w:val="24"/>
        </w:rPr>
        <w:t>Габриелян О. С.  Химия, 11 класс</w:t>
      </w:r>
      <w:r w:rsidR="00237558" w:rsidRPr="006E3E8A">
        <w:rPr>
          <w:szCs w:val="24"/>
        </w:rPr>
        <w:t>/ Габриелян</w:t>
      </w:r>
      <w:r w:rsidRPr="006E3E8A">
        <w:rPr>
          <w:szCs w:val="24"/>
        </w:rPr>
        <w:t xml:space="preserve"> О. С., Маскаев Ф. Н., Пономарев</w:t>
      </w:r>
      <w:r w:rsidR="00486B85" w:rsidRPr="006E3E8A">
        <w:rPr>
          <w:szCs w:val="24"/>
        </w:rPr>
        <w:t xml:space="preserve"> С. Ю / -    М.    Дрофа    201</w:t>
      </w:r>
      <w:r w:rsidR="00FD68B1" w:rsidRPr="006E3E8A">
        <w:rPr>
          <w:szCs w:val="24"/>
        </w:rPr>
        <w:t>9</w:t>
      </w:r>
      <w:r w:rsidRPr="006E3E8A">
        <w:rPr>
          <w:szCs w:val="24"/>
        </w:rPr>
        <w:t>г.  303 с</w:t>
      </w:r>
    </w:p>
    <w:p w:rsidR="00E737B4" w:rsidRPr="00275195" w:rsidRDefault="00DF133D" w:rsidP="006E3E8A">
      <w:pPr>
        <w:pStyle w:val="af5"/>
        <w:spacing w:after="0"/>
      </w:pPr>
      <w:r w:rsidRPr="00275195">
        <w:rPr>
          <w:sz w:val="22"/>
          <w:szCs w:val="19"/>
        </w:rPr>
        <w:t xml:space="preserve">Литература актуализирована на заседании метод комиссии протокол №1 от </w:t>
      </w:r>
      <w:r w:rsidR="00FD68B1" w:rsidRPr="00275195">
        <w:rPr>
          <w:sz w:val="22"/>
          <w:szCs w:val="19"/>
        </w:rPr>
        <w:t>30</w:t>
      </w:r>
      <w:r w:rsidRPr="00275195">
        <w:rPr>
          <w:sz w:val="22"/>
          <w:szCs w:val="19"/>
        </w:rPr>
        <w:t>.08.202</w:t>
      </w:r>
      <w:r w:rsidR="00275195" w:rsidRPr="00275195">
        <w:rPr>
          <w:sz w:val="22"/>
          <w:szCs w:val="19"/>
        </w:rPr>
        <w:t>3</w:t>
      </w:r>
      <w:r w:rsidRPr="00275195">
        <w:rPr>
          <w:sz w:val="22"/>
          <w:szCs w:val="19"/>
        </w:rPr>
        <w:t xml:space="preserve"> г. </w:t>
      </w:r>
      <w:r w:rsidR="00E737B4" w:rsidRPr="00275195">
        <w:t>Председатель ____________________Т.</w:t>
      </w:r>
      <w:r w:rsidR="00275195" w:rsidRPr="00275195">
        <w:t>Ю. Бесчетвертева</w:t>
      </w:r>
    </w:p>
    <w:p w:rsidR="00DF133D" w:rsidRPr="006E3E8A" w:rsidRDefault="00DF133D" w:rsidP="006E3E8A">
      <w:pPr>
        <w:pStyle w:val="af"/>
        <w:ind w:left="0"/>
        <w:rPr>
          <w:sz w:val="22"/>
          <w:szCs w:val="19"/>
        </w:rPr>
      </w:pPr>
    </w:p>
    <w:p w:rsidR="00431533" w:rsidRPr="006E3E8A" w:rsidRDefault="00431533" w:rsidP="006E3E8A">
      <w:pPr>
        <w:pStyle w:val="af"/>
        <w:ind w:left="720"/>
        <w:rPr>
          <w:b/>
          <w:szCs w:val="24"/>
        </w:rPr>
      </w:pPr>
    </w:p>
    <w:p w:rsidR="00196CA4" w:rsidRPr="006E3E8A" w:rsidRDefault="00196CA4" w:rsidP="006E3E8A">
      <w:pPr>
        <w:pStyle w:val="af"/>
        <w:ind w:left="720"/>
        <w:rPr>
          <w:b/>
          <w:szCs w:val="24"/>
        </w:rPr>
      </w:pPr>
    </w:p>
    <w:p w:rsidR="00E30BAB" w:rsidRPr="006E3E8A" w:rsidRDefault="00E30BAB" w:rsidP="006E3E8A">
      <w:pPr>
        <w:pStyle w:val="af"/>
        <w:ind w:left="720"/>
        <w:rPr>
          <w:rFonts w:ascii="Calibri" w:hAnsi="Calibri"/>
          <w:sz w:val="22"/>
          <w:szCs w:val="19"/>
        </w:rPr>
      </w:pPr>
      <w:r w:rsidRPr="006E3E8A">
        <w:rPr>
          <w:b/>
          <w:szCs w:val="24"/>
        </w:rPr>
        <w:t>КОНТРОЛЬ И ОЦЕНКА РЕЗУЛЬТАТОВ ОСВОЕНИЯ УЧЕБНОЙ ДИСЦИПЛИНЫ</w:t>
      </w:r>
    </w:p>
    <w:tbl>
      <w:tblPr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3655"/>
        <w:gridCol w:w="3031"/>
        <w:gridCol w:w="2881"/>
      </w:tblGrid>
      <w:tr w:rsidR="006E3E8A" w:rsidRPr="006E3E8A" w:rsidTr="00E737B4">
        <w:tc>
          <w:tcPr>
            <w:tcW w:w="3655" w:type="dxa"/>
            <w:shd w:val="clear" w:color="auto" w:fill="auto"/>
          </w:tcPr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3031" w:type="dxa"/>
            <w:shd w:val="clear" w:color="auto" w:fill="auto"/>
          </w:tcPr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2881" w:type="dxa"/>
            <w:shd w:val="clear" w:color="auto" w:fill="auto"/>
          </w:tcPr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  <w:bCs/>
              </w:rPr>
            </w:pPr>
            <w:r w:rsidRPr="006E3E8A">
              <w:rPr>
                <w:rFonts w:ascii="Times New Roman" w:hAnsi="Times New Roman"/>
                <w:b/>
                <w:bCs/>
              </w:rPr>
              <w:t>Формы и методы оценки</w:t>
            </w:r>
          </w:p>
        </w:tc>
      </w:tr>
      <w:tr w:rsidR="006E3E8A" w:rsidRPr="006E3E8A" w:rsidTr="00E737B4">
        <w:trPr>
          <w:trHeight w:val="1124"/>
        </w:trPr>
        <w:tc>
          <w:tcPr>
            <w:tcW w:w="3655" w:type="dxa"/>
            <w:shd w:val="clear" w:color="auto" w:fill="auto"/>
          </w:tcPr>
          <w:p w:rsidR="00E30BAB" w:rsidRPr="006E3E8A" w:rsidRDefault="00E30BAB" w:rsidP="006E3E8A">
            <w:pPr>
              <w:pStyle w:val="af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/>
                <w:sz w:val="22"/>
                <w:szCs w:val="22"/>
              </w:rPr>
            </w:pPr>
            <w:r w:rsidRPr="006E3E8A">
              <w:rPr>
                <w:b/>
                <w:sz w:val="22"/>
                <w:szCs w:val="22"/>
              </w:rPr>
              <w:t>знать:</w:t>
            </w:r>
          </w:p>
          <w:p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1. </w:t>
            </w:r>
            <w:r w:rsidR="00DF133D" w:rsidRPr="006E3E8A">
              <w:rPr>
                <w:rFonts w:ascii="Times New Roman" w:hAnsi="Times New Roman"/>
              </w:rPr>
              <w:t>О</w:t>
            </w:r>
            <w:r w:rsidR="00E30BAB" w:rsidRPr="006E3E8A">
              <w:rPr>
                <w:rFonts w:ascii="Times New Roman" w:hAnsi="Times New Roman"/>
              </w:rPr>
              <w:t>сновные понятия и законы химии;</w:t>
            </w:r>
          </w:p>
          <w:p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2. </w:t>
            </w:r>
            <w:r w:rsidR="00DF133D" w:rsidRPr="006E3E8A">
              <w:rPr>
                <w:rFonts w:ascii="Times New Roman" w:hAnsi="Times New Roman"/>
              </w:rPr>
              <w:t>Т</w:t>
            </w:r>
            <w:r w:rsidR="00E30BAB" w:rsidRPr="006E3E8A">
              <w:rPr>
                <w:rFonts w:ascii="Times New Roman" w:hAnsi="Times New Roman"/>
              </w:rPr>
              <w:t>еоретические основы органической, физической, коллоидной химии;</w:t>
            </w:r>
          </w:p>
          <w:p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3. </w:t>
            </w:r>
            <w:r w:rsidR="00DF133D" w:rsidRPr="006E3E8A">
              <w:rPr>
                <w:rFonts w:ascii="Times New Roman" w:hAnsi="Times New Roman"/>
              </w:rPr>
              <w:t>П</w:t>
            </w:r>
            <w:r w:rsidR="00E30BAB" w:rsidRPr="006E3E8A">
              <w:rPr>
                <w:rFonts w:ascii="Times New Roman" w:hAnsi="Times New Roman"/>
              </w:rPr>
              <w:t>онятие химической кинетики и катализа;</w:t>
            </w:r>
          </w:p>
          <w:p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4. </w:t>
            </w:r>
            <w:r w:rsidR="00DF133D" w:rsidRPr="006E3E8A">
              <w:rPr>
                <w:rFonts w:ascii="Times New Roman" w:hAnsi="Times New Roman"/>
              </w:rPr>
              <w:t>К</w:t>
            </w:r>
            <w:r w:rsidR="00E30BAB" w:rsidRPr="006E3E8A">
              <w:rPr>
                <w:rFonts w:ascii="Times New Roman" w:hAnsi="Times New Roman"/>
              </w:rPr>
              <w:t>лассификаци</w:t>
            </w:r>
            <w:r w:rsidR="00DF133D" w:rsidRPr="006E3E8A">
              <w:rPr>
                <w:rFonts w:ascii="Times New Roman" w:hAnsi="Times New Roman"/>
              </w:rPr>
              <w:t>я</w:t>
            </w:r>
            <w:r w:rsidR="00E30BAB" w:rsidRPr="006E3E8A">
              <w:rPr>
                <w:rFonts w:ascii="Times New Roman" w:hAnsi="Times New Roman"/>
              </w:rPr>
              <w:t xml:space="preserve"> химических реакций и закономерности их протекания;</w:t>
            </w:r>
          </w:p>
          <w:p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5. </w:t>
            </w:r>
            <w:r w:rsidR="00DF133D" w:rsidRPr="006E3E8A">
              <w:rPr>
                <w:rFonts w:ascii="Times New Roman" w:hAnsi="Times New Roman"/>
              </w:rPr>
              <w:t>О</w:t>
            </w:r>
            <w:r w:rsidR="00E30BAB" w:rsidRPr="006E3E8A">
              <w:rPr>
                <w:rFonts w:ascii="Times New Roman" w:hAnsi="Times New Roman"/>
              </w:rPr>
              <w:t>братимые и необратимые химические реакции, химическое равновесие, смещение химического равновесия под действием различных факторов;</w:t>
            </w:r>
          </w:p>
          <w:p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6. </w:t>
            </w:r>
            <w:r w:rsidR="00DF133D" w:rsidRPr="006E3E8A">
              <w:rPr>
                <w:rFonts w:ascii="Times New Roman" w:hAnsi="Times New Roman"/>
              </w:rPr>
              <w:t>О</w:t>
            </w:r>
            <w:r w:rsidR="00E30BAB" w:rsidRPr="006E3E8A">
              <w:rPr>
                <w:rFonts w:ascii="Times New Roman" w:hAnsi="Times New Roman"/>
              </w:rPr>
              <w:t>кислительно-восстановительные реакции, реакции ионного обмена;</w:t>
            </w:r>
          </w:p>
          <w:p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7. </w:t>
            </w:r>
            <w:r w:rsidR="00DF133D" w:rsidRPr="006E3E8A">
              <w:rPr>
                <w:rFonts w:ascii="Times New Roman" w:hAnsi="Times New Roman"/>
              </w:rPr>
              <w:t>Г</w:t>
            </w:r>
            <w:r w:rsidR="00E30BAB" w:rsidRPr="006E3E8A">
              <w:rPr>
                <w:rFonts w:ascii="Times New Roman" w:hAnsi="Times New Roman"/>
              </w:rPr>
              <w:t>идролиз солей, диссоциацию электролитов в водных растворах, понятие о сильных и слабых электролитах;</w:t>
            </w:r>
          </w:p>
          <w:p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8. </w:t>
            </w:r>
            <w:r w:rsidR="00DF133D" w:rsidRPr="006E3E8A">
              <w:rPr>
                <w:rFonts w:ascii="Times New Roman" w:hAnsi="Times New Roman"/>
              </w:rPr>
              <w:t>Т</w:t>
            </w:r>
            <w:r w:rsidR="00E30BAB" w:rsidRPr="006E3E8A">
              <w:rPr>
                <w:rFonts w:ascii="Times New Roman" w:hAnsi="Times New Roman"/>
              </w:rPr>
              <w:t>епловой эффект химических реакций;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термохимические реакции;</w:t>
            </w:r>
          </w:p>
          <w:p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9. </w:t>
            </w:r>
            <w:r w:rsidR="00DF133D" w:rsidRPr="006E3E8A">
              <w:rPr>
                <w:rFonts w:ascii="Times New Roman" w:hAnsi="Times New Roman"/>
              </w:rPr>
              <w:t>Х</w:t>
            </w:r>
            <w:r w:rsidR="00E30BAB" w:rsidRPr="006E3E8A">
              <w:rPr>
                <w:rFonts w:ascii="Times New Roman" w:hAnsi="Times New Roman"/>
              </w:rPr>
              <w:t>арактеристики различных классов органических веществ,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входящих в состав сырья</w:t>
            </w:r>
          </w:p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и готовой пищевой продукции;</w:t>
            </w:r>
          </w:p>
          <w:p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10. </w:t>
            </w:r>
            <w:r w:rsidR="00DF133D" w:rsidRPr="006E3E8A">
              <w:rPr>
                <w:rFonts w:ascii="Times New Roman" w:hAnsi="Times New Roman"/>
              </w:rPr>
              <w:t>С</w:t>
            </w:r>
            <w:r w:rsidR="00E30BAB" w:rsidRPr="006E3E8A">
              <w:rPr>
                <w:rFonts w:ascii="Times New Roman" w:hAnsi="Times New Roman"/>
              </w:rPr>
              <w:t>войства растворов и коллоидных систем высокомолекулярных соединений;</w:t>
            </w:r>
          </w:p>
          <w:p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11. </w:t>
            </w:r>
            <w:r w:rsidR="00DF133D" w:rsidRPr="006E3E8A">
              <w:rPr>
                <w:rFonts w:ascii="Times New Roman" w:hAnsi="Times New Roman"/>
              </w:rPr>
              <w:t>Д</w:t>
            </w:r>
            <w:r w:rsidR="00E30BAB" w:rsidRPr="006E3E8A">
              <w:rPr>
                <w:rFonts w:ascii="Times New Roman" w:hAnsi="Times New Roman"/>
              </w:rPr>
              <w:t>исперсные и коллоидные системы пищевых продуктов;</w:t>
            </w:r>
          </w:p>
          <w:p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12. </w:t>
            </w:r>
            <w:r w:rsidR="00DF133D" w:rsidRPr="006E3E8A">
              <w:rPr>
                <w:rFonts w:ascii="Times New Roman" w:hAnsi="Times New Roman"/>
              </w:rPr>
              <w:t>Р</w:t>
            </w:r>
            <w:r w:rsidR="00E30BAB" w:rsidRPr="006E3E8A">
              <w:rPr>
                <w:rFonts w:ascii="Times New Roman" w:hAnsi="Times New Roman"/>
              </w:rPr>
              <w:t>оль и характеристики поверхностных явлений в природных и технологических процессах;</w:t>
            </w:r>
          </w:p>
          <w:p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13. </w:t>
            </w:r>
            <w:r w:rsidR="00DF133D" w:rsidRPr="006E3E8A">
              <w:rPr>
                <w:rFonts w:ascii="Times New Roman" w:hAnsi="Times New Roman"/>
              </w:rPr>
              <w:t>О</w:t>
            </w:r>
            <w:r w:rsidR="00E30BAB" w:rsidRPr="006E3E8A">
              <w:rPr>
                <w:rFonts w:ascii="Times New Roman" w:hAnsi="Times New Roman"/>
              </w:rPr>
              <w:t>сновы аналитической химии;</w:t>
            </w:r>
          </w:p>
          <w:p w:rsidR="00E30BAB" w:rsidRPr="006E3E8A" w:rsidRDefault="000F2099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</w:t>
            </w:r>
            <w:r w:rsidR="00DF133D" w:rsidRPr="006E3E8A">
              <w:rPr>
                <w:rFonts w:ascii="Times New Roman" w:hAnsi="Times New Roman"/>
              </w:rPr>
              <w:t xml:space="preserve"> </w:t>
            </w:r>
            <w:r w:rsidRPr="006E3E8A">
              <w:rPr>
                <w:rFonts w:ascii="Times New Roman" w:hAnsi="Times New Roman"/>
              </w:rPr>
              <w:t xml:space="preserve">14. </w:t>
            </w:r>
            <w:r w:rsidR="00DF133D" w:rsidRPr="006E3E8A">
              <w:rPr>
                <w:rFonts w:ascii="Times New Roman" w:hAnsi="Times New Roman"/>
              </w:rPr>
              <w:t>О</w:t>
            </w:r>
            <w:r w:rsidR="00E30BAB" w:rsidRPr="006E3E8A">
              <w:rPr>
                <w:rFonts w:ascii="Times New Roman" w:hAnsi="Times New Roman"/>
              </w:rPr>
              <w:t>сновные методы классического количественного и физико-химического анализа;</w:t>
            </w:r>
          </w:p>
          <w:p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Style w:val="1"/>
                <w:rFonts w:ascii="Times New Roman" w:hAnsi="Times New Roman"/>
              </w:rPr>
            </w:pPr>
            <w:r w:rsidRPr="006E3E8A">
              <w:rPr>
                <w:rStyle w:val="1"/>
                <w:rFonts w:ascii="Times New Roman" w:hAnsi="Times New Roman"/>
              </w:rPr>
              <w:t>З 15. Н</w:t>
            </w:r>
            <w:r w:rsidR="00E30BAB" w:rsidRPr="006E3E8A">
              <w:rPr>
                <w:rStyle w:val="1"/>
                <w:rFonts w:ascii="Times New Roman" w:hAnsi="Times New Roman"/>
              </w:rPr>
              <w:t>азначение и правила использования лабораторного оборудования и аппаратуры;</w:t>
            </w:r>
          </w:p>
          <w:p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 16. М</w:t>
            </w:r>
            <w:r w:rsidR="00E30BAB" w:rsidRPr="006E3E8A">
              <w:rPr>
                <w:rFonts w:ascii="Times New Roman" w:hAnsi="Times New Roman"/>
              </w:rPr>
              <w:t>етоды и технику выполнения химических анализов;</w:t>
            </w:r>
          </w:p>
          <w:p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З 17. П</w:t>
            </w:r>
            <w:r w:rsidR="00E30BAB" w:rsidRPr="006E3E8A">
              <w:rPr>
                <w:rFonts w:ascii="Times New Roman" w:hAnsi="Times New Roman"/>
              </w:rPr>
              <w:t>риемы безопасной работы в химической лаборатории</w:t>
            </w:r>
          </w:p>
        </w:tc>
        <w:tc>
          <w:tcPr>
            <w:tcW w:w="3031" w:type="dxa"/>
            <w:shd w:val="clear" w:color="auto" w:fill="auto"/>
          </w:tcPr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Полнота ответов, точность формулировок, не менее 75% правильных ответов.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Не менее 75% правильных ответов.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Актуальность темы, адекватность результатов поставленным целям,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полнота ответов, точность формулировок, адекватность применения терминологии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Cs/>
              </w:rPr>
            </w:pPr>
          </w:p>
        </w:tc>
        <w:tc>
          <w:tcPr>
            <w:tcW w:w="2881" w:type="dxa"/>
            <w:shd w:val="clear" w:color="auto" w:fill="auto"/>
          </w:tcPr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Текущий контроль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при проведении: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-письменного/устного опроса;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-тестирования;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-оценка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Промежуточная аттестация</w:t>
            </w:r>
          </w:p>
          <w:p w:rsidR="00CF5193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 xml:space="preserve">в форме </w:t>
            </w:r>
            <w:r w:rsidR="00CF5193" w:rsidRPr="006E3E8A">
              <w:rPr>
                <w:rFonts w:ascii="Times New Roman" w:hAnsi="Times New Roman"/>
              </w:rPr>
              <w:t>экзамена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E30BAB" w:rsidRPr="006E3E8A" w:rsidTr="00E737B4">
        <w:trPr>
          <w:trHeight w:val="8831"/>
        </w:trPr>
        <w:tc>
          <w:tcPr>
            <w:tcW w:w="3655" w:type="dxa"/>
            <w:shd w:val="clear" w:color="auto" w:fill="auto"/>
          </w:tcPr>
          <w:p w:rsidR="00E30BAB" w:rsidRPr="006E3E8A" w:rsidRDefault="00E30BAB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lastRenderedPageBreak/>
              <w:t>Уметь:</w:t>
            </w:r>
          </w:p>
          <w:p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1. П</w:t>
            </w:r>
            <w:r w:rsidR="00E30BAB" w:rsidRPr="006E3E8A">
              <w:rPr>
                <w:rFonts w:ascii="Times New Roman" w:hAnsi="Times New Roman"/>
              </w:rPr>
              <w:t>рименять основные законы химии для решения задач в области профессиональной деятельности</w:t>
            </w:r>
          </w:p>
          <w:p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2. И</w:t>
            </w:r>
            <w:r w:rsidR="00E30BAB" w:rsidRPr="006E3E8A">
              <w:rPr>
                <w:rFonts w:ascii="Times New Roman" w:hAnsi="Times New Roman"/>
              </w:rPr>
              <w:t>спользовать свойства органических веществ, дисперсных и коллоидных систем для оптимизации технологического процесса</w:t>
            </w:r>
          </w:p>
          <w:p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3. О</w:t>
            </w:r>
            <w:r w:rsidR="00E30BAB" w:rsidRPr="006E3E8A">
              <w:rPr>
                <w:rFonts w:ascii="Times New Roman" w:hAnsi="Times New Roman"/>
              </w:rPr>
              <w:t>писывать уравнениями химических реакций процессы, лежащие в основе производства продовольственных продуктов</w:t>
            </w:r>
          </w:p>
          <w:p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4. П</w:t>
            </w:r>
            <w:r w:rsidR="00E30BAB" w:rsidRPr="006E3E8A">
              <w:rPr>
                <w:rFonts w:ascii="Times New Roman" w:hAnsi="Times New Roman"/>
              </w:rPr>
              <w:t>роводить расчеты по химическим формулам и уравнениям реакции</w:t>
            </w:r>
          </w:p>
          <w:p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5. И</w:t>
            </w:r>
            <w:r w:rsidR="00E30BAB" w:rsidRPr="006E3E8A">
              <w:rPr>
                <w:rFonts w:ascii="Times New Roman" w:hAnsi="Times New Roman"/>
              </w:rPr>
              <w:t>спользовать лабораторную посуду и оборудование</w:t>
            </w:r>
          </w:p>
          <w:p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6. В</w:t>
            </w:r>
            <w:r w:rsidR="00E30BAB" w:rsidRPr="006E3E8A">
              <w:rPr>
                <w:rFonts w:ascii="Times New Roman" w:hAnsi="Times New Roman"/>
              </w:rPr>
              <w:t>ыбирать метод и ход химического анализа, подбирать реактивы и аппаратуру</w:t>
            </w:r>
          </w:p>
          <w:p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7. П</w:t>
            </w:r>
            <w:r w:rsidR="00E30BAB" w:rsidRPr="006E3E8A">
              <w:rPr>
                <w:rFonts w:ascii="Times New Roman" w:hAnsi="Times New Roman"/>
              </w:rPr>
              <w:t>роводить качественные реакции на неорганические вещества и ионы, отдельные классы органических соединений</w:t>
            </w:r>
          </w:p>
          <w:p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8. В</w:t>
            </w:r>
            <w:r w:rsidR="00E30BAB" w:rsidRPr="006E3E8A">
              <w:rPr>
                <w:rFonts w:ascii="Times New Roman" w:hAnsi="Times New Roman"/>
              </w:rPr>
              <w:t>ыполнять количественные расчеты состава вещества по результатам измерений</w:t>
            </w:r>
          </w:p>
          <w:p w:rsidR="00E30BAB" w:rsidRPr="006E3E8A" w:rsidRDefault="00DF133D" w:rsidP="006E3E8A">
            <w:pPr>
              <w:shd w:val="clear" w:color="auto" w:fill="FFFFFF"/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У 9. С</w:t>
            </w:r>
            <w:r w:rsidR="00E30BAB" w:rsidRPr="006E3E8A">
              <w:rPr>
                <w:rFonts w:ascii="Times New Roman" w:hAnsi="Times New Roman"/>
              </w:rPr>
              <w:t>облюдать правила техники безопасности при работе в химической лаборатории</w:t>
            </w:r>
          </w:p>
        </w:tc>
        <w:tc>
          <w:tcPr>
            <w:tcW w:w="3031" w:type="dxa"/>
            <w:shd w:val="clear" w:color="auto" w:fill="auto"/>
          </w:tcPr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Правильность, полнота выполнения заданий, точность формулировок, точность расчетов, соответствие требованиям безопасности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Адекватность, оптимальность выбора способов действий, методов, последовательностей действий и т.д.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Точность оценки, самооценки выполнения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Соответствие требованиям инструкций, регламентов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Рациональность действий  и т.д.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Cs/>
              </w:rPr>
            </w:pPr>
          </w:p>
        </w:tc>
        <w:tc>
          <w:tcPr>
            <w:tcW w:w="2881" w:type="dxa"/>
            <w:shd w:val="clear" w:color="auto" w:fill="auto"/>
          </w:tcPr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6E3E8A">
              <w:rPr>
                <w:rFonts w:ascii="Times New Roman" w:hAnsi="Times New Roman"/>
                <w:b/>
              </w:rPr>
              <w:t>Текущий контроль: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>- экспертная оценка демонстрируемых умений, выполняемых действий при решении проблемных ситуаций, выполнении заданий для лабораторных, практических занятий, самостоятельной работы, учебных исследований, проектов;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E30BAB" w:rsidRPr="006E3E8A" w:rsidRDefault="00E30BAB" w:rsidP="006E3E8A">
            <w:pPr>
              <w:spacing w:after="0" w:line="100" w:lineRule="atLeast"/>
              <w:rPr>
                <w:rStyle w:val="1"/>
                <w:rFonts w:ascii="Times New Roman" w:hAnsi="Times New Roman"/>
              </w:rPr>
            </w:pPr>
            <w:r w:rsidRPr="006E3E8A">
              <w:rPr>
                <w:rStyle w:val="1"/>
                <w:rFonts w:ascii="Times New Roman" w:hAnsi="Times New Roman"/>
                <w:b/>
              </w:rPr>
              <w:t>Промежуточная аттестация</w:t>
            </w:r>
            <w:r w:rsidRPr="006E3E8A">
              <w:rPr>
                <w:rStyle w:val="1"/>
                <w:rFonts w:ascii="Times New Roman" w:hAnsi="Times New Roman"/>
              </w:rPr>
              <w:t>: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</w:rPr>
            </w:pPr>
            <w:r w:rsidRPr="006E3E8A">
              <w:rPr>
                <w:rFonts w:ascii="Times New Roman" w:hAnsi="Times New Roman"/>
              </w:rPr>
              <w:t xml:space="preserve">- экспертная оценка выполнения практических заданий на </w:t>
            </w:r>
            <w:r w:rsidR="00CF5193" w:rsidRPr="006E3E8A">
              <w:rPr>
                <w:rFonts w:ascii="Times New Roman" w:hAnsi="Times New Roman"/>
              </w:rPr>
              <w:t>экзамене</w:t>
            </w:r>
          </w:p>
          <w:p w:rsidR="00E30BAB" w:rsidRPr="006E3E8A" w:rsidRDefault="00E30BAB" w:rsidP="006E3E8A">
            <w:pPr>
              <w:spacing w:after="0" w:line="100" w:lineRule="atLeast"/>
              <w:rPr>
                <w:rFonts w:ascii="Times New Roman" w:hAnsi="Times New Roman"/>
                <w:bCs/>
              </w:rPr>
            </w:pPr>
          </w:p>
        </w:tc>
      </w:tr>
    </w:tbl>
    <w:p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E30BAB" w:rsidRPr="006E3E8A" w:rsidRDefault="009651CC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  <w:r w:rsidRPr="006E3E8A">
        <w:rPr>
          <w:rFonts w:ascii="Times New Roman" w:hAnsi="Times New Roman"/>
          <w:b/>
          <w:sz w:val="24"/>
        </w:rPr>
        <w:t>*</w:t>
      </w:r>
      <w:r w:rsidR="009C64BD" w:rsidRPr="006E3E8A">
        <w:rPr>
          <w:rFonts w:ascii="Times New Roman" w:hAnsi="Times New Roman"/>
          <w:b/>
          <w:sz w:val="24"/>
        </w:rPr>
        <w:t>Личностные результаты реализации программы воспитания</w:t>
      </w:r>
    </w:p>
    <w:tbl>
      <w:tblPr>
        <w:tblW w:w="0" w:type="auto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686"/>
        <w:gridCol w:w="2977"/>
        <w:gridCol w:w="2942"/>
      </w:tblGrid>
      <w:tr w:rsidR="006E3E8A" w:rsidRPr="006E3E8A" w:rsidTr="00E737B4">
        <w:tc>
          <w:tcPr>
            <w:tcW w:w="3686" w:type="dxa"/>
          </w:tcPr>
          <w:p w:rsidR="001D274A" w:rsidRPr="006E3E8A" w:rsidRDefault="001D274A" w:rsidP="006E3E8A">
            <w:pPr>
              <w:pStyle w:val="aa"/>
              <w:ind w:right="130"/>
              <w:jc w:val="center"/>
              <w:rPr>
                <w:rFonts w:ascii="Times New Roman" w:hAnsi="Times New Roman"/>
                <w:b/>
              </w:rPr>
            </w:pPr>
            <w:r w:rsidRPr="006E3E8A">
              <w:rPr>
                <w:rStyle w:val="markedcontent"/>
                <w:rFonts w:ascii="Times New Roman" w:hAnsi="Times New Roman"/>
                <w:b/>
              </w:rPr>
              <w:t>Результаты обучения</w:t>
            </w:r>
          </w:p>
        </w:tc>
        <w:tc>
          <w:tcPr>
            <w:tcW w:w="2977" w:type="dxa"/>
          </w:tcPr>
          <w:p w:rsidR="001D274A" w:rsidRPr="006E3E8A" w:rsidRDefault="001D274A" w:rsidP="006E3E8A">
            <w:pPr>
              <w:pStyle w:val="aa"/>
              <w:ind w:right="130"/>
              <w:jc w:val="center"/>
              <w:rPr>
                <w:rStyle w:val="markedcontent"/>
                <w:rFonts w:ascii="Times New Roman" w:hAnsi="Times New Roman"/>
                <w:b/>
              </w:rPr>
            </w:pPr>
          </w:p>
        </w:tc>
        <w:tc>
          <w:tcPr>
            <w:tcW w:w="2942" w:type="dxa"/>
          </w:tcPr>
          <w:p w:rsidR="001D274A" w:rsidRPr="006E3E8A" w:rsidRDefault="001D274A" w:rsidP="006E3E8A">
            <w:pPr>
              <w:pStyle w:val="aa"/>
              <w:ind w:right="130"/>
              <w:jc w:val="center"/>
              <w:rPr>
                <w:rStyle w:val="markedcontent"/>
                <w:rFonts w:ascii="Times New Roman" w:hAnsi="Times New Roman"/>
                <w:b/>
              </w:rPr>
            </w:pPr>
          </w:p>
        </w:tc>
      </w:tr>
      <w:tr w:rsidR="00237558" w:rsidRPr="006E3E8A" w:rsidTr="00273BC0">
        <w:tc>
          <w:tcPr>
            <w:tcW w:w="9605" w:type="dxa"/>
            <w:gridSpan w:val="3"/>
          </w:tcPr>
          <w:p w:rsidR="00237558" w:rsidRPr="006E3E8A" w:rsidRDefault="00237558" w:rsidP="006E3E8A">
            <w:pPr>
              <w:pStyle w:val="aa"/>
              <w:spacing w:after="0" w:line="240" w:lineRule="auto"/>
              <w:ind w:right="130"/>
              <w:jc w:val="both"/>
              <w:rPr>
                <w:rStyle w:val="markedcontent"/>
                <w:rFonts w:ascii="Times New Roman" w:hAnsi="Times New Roman"/>
              </w:rPr>
            </w:pPr>
            <w:r w:rsidRPr="00275195">
              <w:rPr>
                <w:rStyle w:val="markedcontent"/>
                <w:rFonts w:ascii="Times New Roman" w:hAnsi="Times New Roman"/>
              </w:rPr>
              <w:t>ЦОПТВ.1.</w:t>
            </w:r>
            <w:r w:rsidRPr="00275195">
              <w:rPr>
                <w:rStyle w:val="markedcontent"/>
                <w:rFonts w:ascii="Times New Roman" w:hAnsi="Times New Roman"/>
              </w:rPr>
              <w:tab/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237558" w:rsidRPr="006E3E8A" w:rsidTr="00A479BE">
        <w:tc>
          <w:tcPr>
            <w:tcW w:w="9605" w:type="dxa"/>
            <w:gridSpan w:val="3"/>
          </w:tcPr>
          <w:p w:rsidR="00237558" w:rsidRPr="006E3E8A" w:rsidRDefault="00237558" w:rsidP="006E3E8A">
            <w:pPr>
              <w:pStyle w:val="aa"/>
              <w:ind w:right="130"/>
              <w:jc w:val="both"/>
              <w:rPr>
                <w:rStyle w:val="markedcontent"/>
                <w:rFonts w:ascii="Times New Roman" w:hAnsi="Times New Roman"/>
              </w:rPr>
            </w:pPr>
            <w:r w:rsidRPr="00275195">
              <w:rPr>
                <w:rStyle w:val="markedcontent"/>
                <w:rFonts w:ascii="Times New Roman" w:hAnsi="Times New Roman"/>
              </w:rPr>
              <w:t>ЦОПТВ.3.</w:t>
            </w:r>
            <w:r w:rsidRPr="00275195">
              <w:rPr>
                <w:rStyle w:val="markedcontent"/>
                <w:rFonts w:ascii="Times New Roman" w:hAnsi="Times New Roman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237558" w:rsidRPr="006E3E8A" w:rsidTr="00E37483">
        <w:tc>
          <w:tcPr>
            <w:tcW w:w="9605" w:type="dxa"/>
            <w:gridSpan w:val="3"/>
          </w:tcPr>
          <w:p w:rsidR="00237558" w:rsidRPr="006E3E8A" w:rsidRDefault="00237558" w:rsidP="006E3E8A">
            <w:pPr>
              <w:pStyle w:val="aa"/>
              <w:ind w:right="130"/>
              <w:jc w:val="both"/>
              <w:rPr>
                <w:rFonts w:ascii="Times New Roman" w:hAnsi="Times New Roman"/>
              </w:rPr>
            </w:pPr>
            <w:r w:rsidRPr="00275195">
              <w:rPr>
                <w:rFonts w:ascii="Times New Roman" w:hAnsi="Times New Roman"/>
              </w:rPr>
              <w:t>ЦОПТВ.4.</w:t>
            </w:r>
            <w:r w:rsidRPr="00275195">
              <w:rPr>
                <w:rFonts w:ascii="Times New Roman" w:hAnsi="Times New Roman"/>
              </w:rPr>
              <w:tab/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237558" w:rsidRPr="006E3E8A" w:rsidTr="0099124D">
        <w:tc>
          <w:tcPr>
            <w:tcW w:w="9605" w:type="dxa"/>
            <w:gridSpan w:val="3"/>
          </w:tcPr>
          <w:p w:rsidR="00237558" w:rsidRPr="006E3E8A" w:rsidRDefault="00237558" w:rsidP="006E3E8A">
            <w:pPr>
              <w:pStyle w:val="aa"/>
              <w:ind w:right="130"/>
              <w:jc w:val="both"/>
              <w:rPr>
                <w:rFonts w:ascii="Times New Roman" w:hAnsi="Times New Roman"/>
              </w:rPr>
            </w:pPr>
            <w:r w:rsidRPr="00275195">
              <w:rPr>
                <w:rFonts w:ascii="Times New Roman" w:hAnsi="Times New Roman"/>
              </w:rPr>
              <w:t>ЦОПТВ.6.</w:t>
            </w:r>
            <w:r w:rsidRPr="00275195">
              <w:rPr>
                <w:rFonts w:ascii="Times New Roman" w:hAnsi="Times New Roman"/>
              </w:rPr>
              <w:tab/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237558" w:rsidRPr="006E3E8A" w:rsidTr="003E2A11">
        <w:tc>
          <w:tcPr>
            <w:tcW w:w="9605" w:type="dxa"/>
            <w:gridSpan w:val="3"/>
          </w:tcPr>
          <w:p w:rsidR="00237558" w:rsidRPr="006E3E8A" w:rsidRDefault="00237558" w:rsidP="006E3E8A">
            <w:pPr>
              <w:pStyle w:val="aa"/>
              <w:ind w:right="130"/>
              <w:jc w:val="both"/>
              <w:rPr>
                <w:rFonts w:ascii="Times New Roman" w:hAnsi="Times New Roman"/>
              </w:rPr>
            </w:pPr>
            <w:r w:rsidRPr="00275195">
              <w:rPr>
                <w:rFonts w:ascii="Times New Roman" w:hAnsi="Times New Roman"/>
              </w:rPr>
              <w:t>ЦОЭВ.3.</w:t>
            </w:r>
            <w:r w:rsidRPr="00275195">
              <w:rPr>
                <w:rFonts w:ascii="Times New Roman" w:hAnsi="Times New Roman"/>
              </w:rPr>
              <w:tab/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237558" w:rsidRPr="006E3E8A" w:rsidTr="002D71EC">
        <w:tc>
          <w:tcPr>
            <w:tcW w:w="9605" w:type="dxa"/>
            <w:gridSpan w:val="3"/>
          </w:tcPr>
          <w:p w:rsidR="00237558" w:rsidRPr="006E3E8A" w:rsidRDefault="00237558" w:rsidP="006E3E8A">
            <w:pPr>
              <w:pStyle w:val="aa"/>
              <w:ind w:right="130"/>
              <w:jc w:val="both"/>
              <w:rPr>
                <w:rFonts w:ascii="Times New Roman" w:hAnsi="Times New Roman"/>
              </w:rPr>
            </w:pPr>
            <w:r w:rsidRPr="00275195">
              <w:rPr>
                <w:rFonts w:ascii="Times New Roman" w:hAnsi="Times New Roman"/>
              </w:rPr>
              <w:lastRenderedPageBreak/>
              <w:t>ЦОЦНП.4.</w:t>
            </w:r>
            <w:r w:rsidRPr="00275195">
              <w:rPr>
                <w:rFonts w:ascii="Times New Roman" w:hAnsi="Times New Roman"/>
              </w:rPr>
              <w:tab/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</w:tbl>
    <w:p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</w:rPr>
      </w:pPr>
    </w:p>
    <w:p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E30BAB" w:rsidRPr="006E3E8A" w:rsidRDefault="00E30BAB" w:rsidP="006E3E8A">
      <w:pPr>
        <w:shd w:val="clear" w:color="auto" w:fill="FFFFFF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E30BAB" w:rsidRPr="006E3E8A" w:rsidRDefault="00E30BAB" w:rsidP="006E3E8A"/>
    <w:sectPr w:rsidR="00E30BAB" w:rsidRPr="006E3E8A" w:rsidSect="00F906D5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03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23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43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63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583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03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23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743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Num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03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23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43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63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583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03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23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743" w:hanging="180"/>
      </w:pPr>
      <w:rPr>
        <w:rFonts w:cs="Times New Roman"/>
      </w:r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multilevel"/>
    <w:tmpl w:val="0000000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>
    <w:nsid w:val="33F759FE"/>
    <w:multiLevelType w:val="multilevel"/>
    <w:tmpl w:val="7EBA0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CA261C"/>
    <w:multiLevelType w:val="multilevel"/>
    <w:tmpl w:val="6CF69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37"/>
    <w:rsid w:val="00001186"/>
    <w:rsid w:val="00002FCB"/>
    <w:rsid w:val="000224AD"/>
    <w:rsid w:val="00097F14"/>
    <w:rsid w:val="000F2099"/>
    <w:rsid w:val="00152037"/>
    <w:rsid w:val="00196CA4"/>
    <w:rsid w:val="001A332A"/>
    <w:rsid w:val="001D274A"/>
    <w:rsid w:val="00234142"/>
    <w:rsid w:val="00237558"/>
    <w:rsid w:val="00275195"/>
    <w:rsid w:val="002B2DB8"/>
    <w:rsid w:val="002F23C6"/>
    <w:rsid w:val="003B34AC"/>
    <w:rsid w:val="00405B34"/>
    <w:rsid w:val="00431533"/>
    <w:rsid w:val="00451244"/>
    <w:rsid w:val="00463AAA"/>
    <w:rsid w:val="00466EDA"/>
    <w:rsid w:val="00472D5D"/>
    <w:rsid w:val="00473F7F"/>
    <w:rsid w:val="0047774F"/>
    <w:rsid w:val="00486B85"/>
    <w:rsid w:val="00491CBE"/>
    <w:rsid w:val="00494764"/>
    <w:rsid w:val="005548C1"/>
    <w:rsid w:val="00566B37"/>
    <w:rsid w:val="005B0420"/>
    <w:rsid w:val="005E13E3"/>
    <w:rsid w:val="00611CE3"/>
    <w:rsid w:val="0069600C"/>
    <w:rsid w:val="006C6085"/>
    <w:rsid w:val="006E3E8A"/>
    <w:rsid w:val="0074013C"/>
    <w:rsid w:val="00792467"/>
    <w:rsid w:val="007B2453"/>
    <w:rsid w:val="007E6D6C"/>
    <w:rsid w:val="00802543"/>
    <w:rsid w:val="00810C8D"/>
    <w:rsid w:val="008224FF"/>
    <w:rsid w:val="00833FB0"/>
    <w:rsid w:val="008C6906"/>
    <w:rsid w:val="008D264D"/>
    <w:rsid w:val="008D29EA"/>
    <w:rsid w:val="009132C2"/>
    <w:rsid w:val="00916416"/>
    <w:rsid w:val="00943DBD"/>
    <w:rsid w:val="009651CC"/>
    <w:rsid w:val="009C64BD"/>
    <w:rsid w:val="00A63D63"/>
    <w:rsid w:val="00A71B84"/>
    <w:rsid w:val="00A87392"/>
    <w:rsid w:val="00B07092"/>
    <w:rsid w:val="00B61FD0"/>
    <w:rsid w:val="00C27CB6"/>
    <w:rsid w:val="00C51B66"/>
    <w:rsid w:val="00C6627E"/>
    <w:rsid w:val="00C81832"/>
    <w:rsid w:val="00C8551E"/>
    <w:rsid w:val="00CF5193"/>
    <w:rsid w:val="00D26397"/>
    <w:rsid w:val="00D97646"/>
    <w:rsid w:val="00DB6AA7"/>
    <w:rsid w:val="00DF133D"/>
    <w:rsid w:val="00E27A13"/>
    <w:rsid w:val="00E30BAB"/>
    <w:rsid w:val="00E366D1"/>
    <w:rsid w:val="00E64060"/>
    <w:rsid w:val="00E737B4"/>
    <w:rsid w:val="00F906D5"/>
    <w:rsid w:val="00FA02A1"/>
    <w:rsid w:val="00FB390A"/>
    <w:rsid w:val="00FC0174"/>
    <w:rsid w:val="00FD68B1"/>
    <w:rsid w:val="00FF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D5"/>
    <w:pPr>
      <w:suppressAutoHyphens/>
      <w:spacing w:after="200" w:line="276" w:lineRule="auto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906D5"/>
  </w:style>
  <w:style w:type="character" w:customStyle="1" w:styleId="a3">
    <w:name w:val="Текст сноски Знак"/>
    <w:rsid w:val="00F906D5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10">
    <w:name w:val="Знак сноски1"/>
    <w:rsid w:val="00F906D5"/>
    <w:rPr>
      <w:rFonts w:cs="Times New Roman"/>
      <w:position w:val="22"/>
      <w:sz w:val="14"/>
    </w:rPr>
  </w:style>
  <w:style w:type="character" w:styleId="a4">
    <w:name w:val="Hyperlink"/>
    <w:rsid w:val="00F906D5"/>
    <w:rPr>
      <w:rFonts w:cs="Times New Roman"/>
      <w:color w:val="0000FF"/>
      <w:u w:val="single"/>
    </w:rPr>
  </w:style>
  <w:style w:type="character" w:customStyle="1" w:styleId="oth2">
    <w:name w:val="oth2"/>
    <w:rsid w:val="00F906D5"/>
  </w:style>
  <w:style w:type="character" w:customStyle="1" w:styleId="gen1">
    <w:name w:val="gen1"/>
    <w:rsid w:val="00F906D5"/>
    <w:rPr>
      <w:sz w:val="29"/>
    </w:rPr>
  </w:style>
  <w:style w:type="character" w:customStyle="1" w:styleId="a5">
    <w:name w:val="Абзац списка Знак"/>
    <w:rsid w:val="00F906D5"/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Без интервала Знак"/>
    <w:rsid w:val="00F906D5"/>
    <w:rPr>
      <w:rFonts w:ascii="Times New Roman" w:eastAsia="Times New Roman" w:hAnsi="Times New Roman" w:cs="Times New Roman"/>
    </w:rPr>
  </w:style>
  <w:style w:type="character" w:customStyle="1" w:styleId="ListLabel1">
    <w:name w:val="ListLabel 1"/>
    <w:rsid w:val="00F906D5"/>
    <w:rPr>
      <w:rFonts w:cs="Times New Roman"/>
    </w:rPr>
  </w:style>
  <w:style w:type="character" w:customStyle="1" w:styleId="a7">
    <w:name w:val="Символ сноски"/>
    <w:rsid w:val="00F906D5"/>
  </w:style>
  <w:style w:type="character" w:styleId="a8">
    <w:name w:val="footnote reference"/>
    <w:rsid w:val="00F906D5"/>
    <w:rPr>
      <w:position w:val="22"/>
      <w:sz w:val="14"/>
    </w:rPr>
  </w:style>
  <w:style w:type="character" w:customStyle="1" w:styleId="WWCharLFO1LVL1">
    <w:name w:val="WW_CharLFO1LVL1"/>
    <w:rsid w:val="00F906D5"/>
    <w:rPr>
      <w:rFonts w:cs="Times New Roman"/>
    </w:rPr>
  </w:style>
  <w:style w:type="character" w:customStyle="1" w:styleId="WWCharLFO1LVL2">
    <w:name w:val="WW_CharLFO1LVL2"/>
    <w:rsid w:val="00F906D5"/>
    <w:rPr>
      <w:rFonts w:cs="Times New Roman"/>
    </w:rPr>
  </w:style>
  <w:style w:type="character" w:customStyle="1" w:styleId="WWCharLFO1LVL3">
    <w:name w:val="WW_CharLFO1LVL3"/>
    <w:rsid w:val="00F906D5"/>
    <w:rPr>
      <w:rFonts w:cs="Times New Roman"/>
    </w:rPr>
  </w:style>
  <w:style w:type="character" w:customStyle="1" w:styleId="WWCharLFO1LVL4">
    <w:name w:val="WW_CharLFO1LVL4"/>
    <w:rsid w:val="00F906D5"/>
    <w:rPr>
      <w:rFonts w:cs="Times New Roman"/>
    </w:rPr>
  </w:style>
  <w:style w:type="character" w:customStyle="1" w:styleId="WWCharLFO1LVL5">
    <w:name w:val="WW_CharLFO1LVL5"/>
    <w:rsid w:val="00F906D5"/>
    <w:rPr>
      <w:rFonts w:cs="Times New Roman"/>
    </w:rPr>
  </w:style>
  <w:style w:type="character" w:customStyle="1" w:styleId="WWCharLFO1LVL6">
    <w:name w:val="WW_CharLFO1LVL6"/>
    <w:rsid w:val="00F906D5"/>
    <w:rPr>
      <w:rFonts w:cs="Times New Roman"/>
    </w:rPr>
  </w:style>
  <w:style w:type="character" w:customStyle="1" w:styleId="WWCharLFO1LVL7">
    <w:name w:val="WW_CharLFO1LVL7"/>
    <w:rsid w:val="00F906D5"/>
    <w:rPr>
      <w:rFonts w:cs="Times New Roman"/>
    </w:rPr>
  </w:style>
  <w:style w:type="character" w:customStyle="1" w:styleId="WWCharLFO1LVL8">
    <w:name w:val="WW_CharLFO1LVL8"/>
    <w:rsid w:val="00F906D5"/>
    <w:rPr>
      <w:rFonts w:cs="Times New Roman"/>
    </w:rPr>
  </w:style>
  <w:style w:type="character" w:customStyle="1" w:styleId="WWCharLFO1LVL9">
    <w:name w:val="WW_CharLFO1LVL9"/>
    <w:rsid w:val="00F906D5"/>
    <w:rPr>
      <w:rFonts w:cs="Times New Roman"/>
    </w:rPr>
  </w:style>
  <w:style w:type="character" w:customStyle="1" w:styleId="WWCharLFO2LVL1">
    <w:name w:val="WW_CharLFO2LVL1"/>
    <w:rsid w:val="00F906D5"/>
    <w:rPr>
      <w:rFonts w:cs="Times New Roman"/>
    </w:rPr>
  </w:style>
  <w:style w:type="character" w:customStyle="1" w:styleId="WWCharLFO2LVL2">
    <w:name w:val="WW_CharLFO2LVL2"/>
    <w:rsid w:val="00F906D5"/>
    <w:rPr>
      <w:rFonts w:cs="Times New Roman"/>
    </w:rPr>
  </w:style>
  <w:style w:type="character" w:customStyle="1" w:styleId="WWCharLFO2LVL3">
    <w:name w:val="WW_CharLFO2LVL3"/>
    <w:rsid w:val="00F906D5"/>
    <w:rPr>
      <w:rFonts w:cs="Times New Roman"/>
    </w:rPr>
  </w:style>
  <w:style w:type="character" w:customStyle="1" w:styleId="WWCharLFO2LVL4">
    <w:name w:val="WW_CharLFO2LVL4"/>
    <w:rsid w:val="00F906D5"/>
    <w:rPr>
      <w:rFonts w:cs="Times New Roman"/>
    </w:rPr>
  </w:style>
  <w:style w:type="character" w:customStyle="1" w:styleId="WWCharLFO2LVL5">
    <w:name w:val="WW_CharLFO2LVL5"/>
    <w:rsid w:val="00F906D5"/>
    <w:rPr>
      <w:rFonts w:cs="Times New Roman"/>
    </w:rPr>
  </w:style>
  <w:style w:type="character" w:customStyle="1" w:styleId="WWCharLFO2LVL6">
    <w:name w:val="WW_CharLFO2LVL6"/>
    <w:rsid w:val="00F906D5"/>
    <w:rPr>
      <w:rFonts w:cs="Times New Roman"/>
    </w:rPr>
  </w:style>
  <w:style w:type="character" w:customStyle="1" w:styleId="WWCharLFO2LVL7">
    <w:name w:val="WW_CharLFO2LVL7"/>
    <w:rsid w:val="00F906D5"/>
    <w:rPr>
      <w:rFonts w:cs="Times New Roman"/>
    </w:rPr>
  </w:style>
  <w:style w:type="character" w:customStyle="1" w:styleId="WWCharLFO2LVL8">
    <w:name w:val="WW_CharLFO2LVL8"/>
    <w:rsid w:val="00F906D5"/>
    <w:rPr>
      <w:rFonts w:cs="Times New Roman"/>
    </w:rPr>
  </w:style>
  <w:style w:type="character" w:customStyle="1" w:styleId="WWCharLFO2LVL9">
    <w:name w:val="WW_CharLFO2LVL9"/>
    <w:rsid w:val="00F906D5"/>
    <w:rPr>
      <w:rFonts w:cs="Times New Roman"/>
    </w:rPr>
  </w:style>
  <w:style w:type="character" w:customStyle="1" w:styleId="WWCharLFO3LVL1">
    <w:name w:val="WW_CharLFO3LVL1"/>
    <w:rsid w:val="00F906D5"/>
    <w:rPr>
      <w:rFonts w:cs="Times New Roman"/>
    </w:rPr>
  </w:style>
  <w:style w:type="character" w:customStyle="1" w:styleId="WWCharLFO3LVL2">
    <w:name w:val="WW_CharLFO3LVL2"/>
    <w:rsid w:val="00F906D5"/>
    <w:rPr>
      <w:rFonts w:cs="Times New Roman"/>
    </w:rPr>
  </w:style>
  <w:style w:type="character" w:customStyle="1" w:styleId="WWCharLFO3LVL3">
    <w:name w:val="WW_CharLFO3LVL3"/>
    <w:rsid w:val="00F906D5"/>
    <w:rPr>
      <w:rFonts w:cs="Times New Roman"/>
    </w:rPr>
  </w:style>
  <w:style w:type="character" w:customStyle="1" w:styleId="WWCharLFO3LVL4">
    <w:name w:val="WW_CharLFO3LVL4"/>
    <w:rsid w:val="00F906D5"/>
    <w:rPr>
      <w:rFonts w:cs="Times New Roman"/>
    </w:rPr>
  </w:style>
  <w:style w:type="character" w:customStyle="1" w:styleId="WWCharLFO3LVL5">
    <w:name w:val="WW_CharLFO3LVL5"/>
    <w:rsid w:val="00F906D5"/>
    <w:rPr>
      <w:rFonts w:cs="Times New Roman"/>
    </w:rPr>
  </w:style>
  <w:style w:type="character" w:customStyle="1" w:styleId="WWCharLFO3LVL6">
    <w:name w:val="WW_CharLFO3LVL6"/>
    <w:rsid w:val="00F906D5"/>
    <w:rPr>
      <w:rFonts w:cs="Times New Roman"/>
    </w:rPr>
  </w:style>
  <w:style w:type="character" w:customStyle="1" w:styleId="WWCharLFO3LVL7">
    <w:name w:val="WW_CharLFO3LVL7"/>
    <w:rsid w:val="00F906D5"/>
    <w:rPr>
      <w:rFonts w:cs="Times New Roman"/>
    </w:rPr>
  </w:style>
  <w:style w:type="character" w:customStyle="1" w:styleId="WWCharLFO3LVL8">
    <w:name w:val="WW_CharLFO3LVL8"/>
    <w:rsid w:val="00F906D5"/>
    <w:rPr>
      <w:rFonts w:cs="Times New Roman"/>
    </w:rPr>
  </w:style>
  <w:style w:type="character" w:customStyle="1" w:styleId="WWCharLFO3LVL9">
    <w:name w:val="WW_CharLFO3LVL9"/>
    <w:rsid w:val="00F906D5"/>
    <w:rPr>
      <w:rFonts w:cs="Times New Roman"/>
    </w:rPr>
  </w:style>
  <w:style w:type="character" w:customStyle="1" w:styleId="WWCharLFO4LVL1">
    <w:name w:val="WW_CharLFO4LVL1"/>
    <w:rsid w:val="00F906D5"/>
    <w:rPr>
      <w:rFonts w:cs="Times New Roman"/>
    </w:rPr>
  </w:style>
  <w:style w:type="character" w:customStyle="1" w:styleId="WWCharLFO4LVL2">
    <w:name w:val="WW_CharLFO4LVL2"/>
    <w:rsid w:val="00F906D5"/>
    <w:rPr>
      <w:rFonts w:cs="Times New Roman"/>
    </w:rPr>
  </w:style>
  <w:style w:type="character" w:customStyle="1" w:styleId="WWCharLFO4LVL3">
    <w:name w:val="WW_CharLFO4LVL3"/>
    <w:rsid w:val="00F906D5"/>
    <w:rPr>
      <w:rFonts w:cs="Times New Roman"/>
    </w:rPr>
  </w:style>
  <w:style w:type="character" w:customStyle="1" w:styleId="WWCharLFO4LVL4">
    <w:name w:val="WW_CharLFO4LVL4"/>
    <w:rsid w:val="00F906D5"/>
    <w:rPr>
      <w:rFonts w:cs="Times New Roman"/>
    </w:rPr>
  </w:style>
  <w:style w:type="character" w:customStyle="1" w:styleId="WWCharLFO4LVL5">
    <w:name w:val="WW_CharLFO4LVL5"/>
    <w:rsid w:val="00F906D5"/>
    <w:rPr>
      <w:rFonts w:cs="Times New Roman"/>
    </w:rPr>
  </w:style>
  <w:style w:type="character" w:customStyle="1" w:styleId="WWCharLFO4LVL6">
    <w:name w:val="WW_CharLFO4LVL6"/>
    <w:rsid w:val="00F906D5"/>
    <w:rPr>
      <w:rFonts w:cs="Times New Roman"/>
    </w:rPr>
  </w:style>
  <w:style w:type="character" w:customStyle="1" w:styleId="WWCharLFO4LVL7">
    <w:name w:val="WW_CharLFO4LVL7"/>
    <w:rsid w:val="00F906D5"/>
    <w:rPr>
      <w:rFonts w:cs="Times New Roman"/>
    </w:rPr>
  </w:style>
  <w:style w:type="character" w:customStyle="1" w:styleId="WWCharLFO4LVL8">
    <w:name w:val="WW_CharLFO4LVL8"/>
    <w:rsid w:val="00F906D5"/>
    <w:rPr>
      <w:rFonts w:cs="Times New Roman"/>
    </w:rPr>
  </w:style>
  <w:style w:type="character" w:customStyle="1" w:styleId="WWCharLFO4LVL9">
    <w:name w:val="WW_CharLFO4LVL9"/>
    <w:rsid w:val="00F906D5"/>
    <w:rPr>
      <w:rFonts w:cs="Times New Roman"/>
    </w:rPr>
  </w:style>
  <w:style w:type="character" w:customStyle="1" w:styleId="WWCharLFO5LVL1">
    <w:name w:val="WW_CharLFO5LVL1"/>
    <w:rsid w:val="00F906D5"/>
    <w:rPr>
      <w:rFonts w:cs="Times New Roman"/>
    </w:rPr>
  </w:style>
  <w:style w:type="character" w:customStyle="1" w:styleId="WWCharLFO5LVL2">
    <w:name w:val="WW_CharLFO5LVL2"/>
    <w:rsid w:val="00F906D5"/>
    <w:rPr>
      <w:rFonts w:cs="Times New Roman"/>
    </w:rPr>
  </w:style>
  <w:style w:type="character" w:customStyle="1" w:styleId="WWCharLFO5LVL3">
    <w:name w:val="WW_CharLFO5LVL3"/>
    <w:rsid w:val="00F906D5"/>
    <w:rPr>
      <w:rFonts w:cs="Times New Roman"/>
    </w:rPr>
  </w:style>
  <w:style w:type="character" w:customStyle="1" w:styleId="WWCharLFO5LVL4">
    <w:name w:val="WW_CharLFO5LVL4"/>
    <w:rsid w:val="00F906D5"/>
    <w:rPr>
      <w:rFonts w:cs="Times New Roman"/>
    </w:rPr>
  </w:style>
  <w:style w:type="character" w:customStyle="1" w:styleId="WWCharLFO5LVL5">
    <w:name w:val="WW_CharLFO5LVL5"/>
    <w:rsid w:val="00F906D5"/>
    <w:rPr>
      <w:rFonts w:cs="Times New Roman"/>
    </w:rPr>
  </w:style>
  <w:style w:type="character" w:customStyle="1" w:styleId="WWCharLFO5LVL6">
    <w:name w:val="WW_CharLFO5LVL6"/>
    <w:rsid w:val="00F906D5"/>
    <w:rPr>
      <w:rFonts w:cs="Times New Roman"/>
    </w:rPr>
  </w:style>
  <w:style w:type="character" w:customStyle="1" w:styleId="WWCharLFO5LVL7">
    <w:name w:val="WW_CharLFO5LVL7"/>
    <w:rsid w:val="00F906D5"/>
    <w:rPr>
      <w:rFonts w:cs="Times New Roman"/>
    </w:rPr>
  </w:style>
  <w:style w:type="character" w:customStyle="1" w:styleId="WWCharLFO5LVL8">
    <w:name w:val="WW_CharLFO5LVL8"/>
    <w:rsid w:val="00F906D5"/>
    <w:rPr>
      <w:rFonts w:cs="Times New Roman"/>
    </w:rPr>
  </w:style>
  <w:style w:type="character" w:customStyle="1" w:styleId="WWCharLFO5LVL9">
    <w:name w:val="WW_CharLFO5LVL9"/>
    <w:rsid w:val="00F906D5"/>
    <w:rPr>
      <w:rFonts w:cs="Times New Roman"/>
    </w:rPr>
  </w:style>
  <w:style w:type="paragraph" w:customStyle="1" w:styleId="11">
    <w:name w:val="Обычный1"/>
    <w:rsid w:val="00F906D5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paragraph" w:customStyle="1" w:styleId="a9">
    <w:name w:val="Заголовок"/>
    <w:basedOn w:val="a"/>
    <w:next w:val="aa"/>
    <w:rsid w:val="00F906D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a">
    <w:name w:val="Body Text"/>
    <w:basedOn w:val="a"/>
    <w:link w:val="ab"/>
    <w:uiPriority w:val="1"/>
    <w:qFormat/>
    <w:rsid w:val="00F906D5"/>
    <w:pPr>
      <w:spacing w:after="120"/>
    </w:pPr>
  </w:style>
  <w:style w:type="paragraph" w:styleId="ac">
    <w:name w:val="Title"/>
    <w:basedOn w:val="a9"/>
    <w:next w:val="ad"/>
    <w:qFormat/>
    <w:rsid w:val="00F906D5"/>
  </w:style>
  <w:style w:type="paragraph" w:styleId="ad">
    <w:name w:val="Subtitle"/>
    <w:basedOn w:val="a9"/>
    <w:next w:val="aa"/>
    <w:qFormat/>
    <w:rsid w:val="00F906D5"/>
    <w:pPr>
      <w:jc w:val="center"/>
    </w:pPr>
    <w:rPr>
      <w:i/>
      <w:iCs/>
    </w:rPr>
  </w:style>
  <w:style w:type="paragraph" w:styleId="ae">
    <w:name w:val="List"/>
    <w:basedOn w:val="aa"/>
    <w:rsid w:val="00F906D5"/>
    <w:rPr>
      <w:rFonts w:cs="Arial"/>
    </w:rPr>
  </w:style>
  <w:style w:type="paragraph" w:customStyle="1" w:styleId="12">
    <w:name w:val="Название объекта1"/>
    <w:basedOn w:val="a"/>
    <w:rsid w:val="00F906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3">
    <w:name w:val="Указатель1"/>
    <w:basedOn w:val="a"/>
    <w:rsid w:val="00F906D5"/>
    <w:pPr>
      <w:suppressLineNumbers/>
    </w:pPr>
    <w:rPr>
      <w:rFonts w:cs="Arial"/>
    </w:rPr>
  </w:style>
  <w:style w:type="paragraph" w:customStyle="1" w:styleId="14">
    <w:name w:val="Текст сноски1"/>
    <w:basedOn w:val="a"/>
    <w:rsid w:val="00F906D5"/>
    <w:pPr>
      <w:spacing w:after="0" w:line="100" w:lineRule="atLeast"/>
    </w:pPr>
    <w:rPr>
      <w:rFonts w:ascii="Times New Roman" w:hAnsi="Times New Roman"/>
      <w:sz w:val="20"/>
      <w:szCs w:val="20"/>
      <w:lang w:val="en-US"/>
    </w:rPr>
  </w:style>
  <w:style w:type="paragraph" w:styleId="af">
    <w:name w:val="List Paragraph"/>
    <w:basedOn w:val="a"/>
    <w:qFormat/>
    <w:rsid w:val="00F906D5"/>
    <w:pPr>
      <w:spacing w:before="120" w:after="120" w:line="100" w:lineRule="atLeast"/>
      <w:ind w:left="708"/>
    </w:pPr>
    <w:rPr>
      <w:rFonts w:ascii="Times New Roman" w:hAnsi="Times New Roman"/>
      <w:sz w:val="24"/>
      <w:szCs w:val="20"/>
    </w:rPr>
  </w:style>
  <w:style w:type="paragraph" w:styleId="af0">
    <w:name w:val="No Spacing"/>
    <w:qFormat/>
    <w:rsid w:val="00F906D5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footnote text"/>
    <w:basedOn w:val="a"/>
    <w:rsid w:val="00F906D5"/>
    <w:pPr>
      <w:suppressLineNumbers/>
      <w:ind w:left="283" w:hanging="283"/>
    </w:pPr>
    <w:rPr>
      <w:sz w:val="20"/>
      <w:szCs w:val="20"/>
    </w:rPr>
  </w:style>
  <w:style w:type="paragraph" w:customStyle="1" w:styleId="af2">
    <w:name w:val="Содержимое таблицы"/>
    <w:basedOn w:val="a"/>
    <w:rsid w:val="00F906D5"/>
    <w:pPr>
      <w:suppressLineNumbers/>
    </w:pPr>
  </w:style>
  <w:style w:type="paragraph" w:customStyle="1" w:styleId="af3">
    <w:name w:val="Заголовок таблицы"/>
    <w:basedOn w:val="af2"/>
    <w:rsid w:val="00F906D5"/>
    <w:pPr>
      <w:jc w:val="center"/>
    </w:pPr>
    <w:rPr>
      <w:b/>
      <w:bCs/>
    </w:rPr>
  </w:style>
  <w:style w:type="paragraph" w:customStyle="1" w:styleId="af4">
    <w:name w:val="Содержимое врезки"/>
    <w:basedOn w:val="aa"/>
    <w:rsid w:val="00F906D5"/>
  </w:style>
  <w:style w:type="paragraph" w:styleId="af5">
    <w:name w:val="Normal (Web)"/>
    <w:basedOn w:val="a"/>
    <w:uiPriority w:val="99"/>
    <w:unhideWhenUsed/>
    <w:rsid w:val="00152037"/>
    <w:pPr>
      <w:suppressAutoHyphens w:val="0"/>
      <w:spacing w:before="100" w:beforeAutospacing="1" w:after="119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41">
    <w:name w:val="Заголовок 41"/>
    <w:basedOn w:val="a"/>
    <w:uiPriority w:val="1"/>
    <w:qFormat/>
    <w:rsid w:val="00802543"/>
    <w:pPr>
      <w:widowControl w:val="0"/>
      <w:suppressAutoHyphens w:val="0"/>
      <w:autoSpaceDE w:val="0"/>
      <w:autoSpaceDN w:val="0"/>
      <w:spacing w:after="0" w:line="240" w:lineRule="auto"/>
      <w:ind w:left="112"/>
      <w:textAlignment w:val="auto"/>
      <w:outlineLvl w:val="4"/>
    </w:pPr>
    <w:rPr>
      <w:rFonts w:ascii="Times New Roman" w:hAnsi="Times New Roman"/>
      <w:b/>
      <w:bCs/>
      <w:kern w:val="0"/>
      <w:sz w:val="24"/>
      <w:szCs w:val="24"/>
      <w:lang w:val="en-US" w:eastAsia="en-US"/>
    </w:rPr>
  </w:style>
  <w:style w:type="table" w:styleId="af6">
    <w:name w:val="Table Grid"/>
    <w:basedOn w:val="a1"/>
    <w:uiPriority w:val="59"/>
    <w:rsid w:val="00943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arkedcontent">
    <w:name w:val="markedcontent"/>
    <w:basedOn w:val="a0"/>
    <w:rsid w:val="00943DBD"/>
  </w:style>
  <w:style w:type="character" w:customStyle="1" w:styleId="ab">
    <w:name w:val="Основной текст Знак"/>
    <w:basedOn w:val="a0"/>
    <w:link w:val="aa"/>
    <w:uiPriority w:val="1"/>
    <w:rsid w:val="00FF431F"/>
    <w:rPr>
      <w:rFonts w:ascii="Calibri" w:hAnsi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D5"/>
    <w:pPr>
      <w:suppressAutoHyphens/>
      <w:spacing w:after="200" w:line="276" w:lineRule="auto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906D5"/>
  </w:style>
  <w:style w:type="character" w:customStyle="1" w:styleId="a3">
    <w:name w:val="Текст сноски Знак"/>
    <w:rsid w:val="00F906D5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10">
    <w:name w:val="Знак сноски1"/>
    <w:rsid w:val="00F906D5"/>
    <w:rPr>
      <w:rFonts w:cs="Times New Roman"/>
      <w:position w:val="22"/>
      <w:sz w:val="14"/>
    </w:rPr>
  </w:style>
  <w:style w:type="character" w:styleId="a4">
    <w:name w:val="Hyperlink"/>
    <w:rsid w:val="00F906D5"/>
    <w:rPr>
      <w:rFonts w:cs="Times New Roman"/>
      <w:color w:val="0000FF"/>
      <w:u w:val="single"/>
    </w:rPr>
  </w:style>
  <w:style w:type="character" w:customStyle="1" w:styleId="oth2">
    <w:name w:val="oth2"/>
    <w:rsid w:val="00F906D5"/>
  </w:style>
  <w:style w:type="character" w:customStyle="1" w:styleId="gen1">
    <w:name w:val="gen1"/>
    <w:rsid w:val="00F906D5"/>
    <w:rPr>
      <w:sz w:val="29"/>
    </w:rPr>
  </w:style>
  <w:style w:type="character" w:customStyle="1" w:styleId="a5">
    <w:name w:val="Абзац списка Знак"/>
    <w:rsid w:val="00F906D5"/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Без интервала Знак"/>
    <w:rsid w:val="00F906D5"/>
    <w:rPr>
      <w:rFonts w:ascii="Times New Roman" w:eastAsia="Times New Roman" w:hAnsi="Times New Roman" w:cs="Times New Roman"/>
    </w:rPr>
  </w:style>
  <w:style w:type="character" w:customStyle="1" w:styleId="ListLabel1">
    <w:name w:val="ListLabel 1"/>
    <w:rsid w:val="00F906D5"/>
    <w:rPr>
      <w:rFonts w:cs="Times New Roman"/>
    </w:rPr>
  </w:style>
  <w:style w:type="character" w:customStyle="1" w:styleId="a7">
    <w:name w:val="Символ сноски"/>
    <w:rsid w:val="00F906D5"/>
  </w:style>
  <w:style w:type="character" w:styleId="a8">
    <w:name w:val="footnote reference"/>
    <w:rsid w:val="00F906D5"/>
    <w:rPr>
      <w:position w:val="22"/>
      <w:sz w:val="14"/>
    </w:rPr>
  </w:style>
  <w:style w:type="character" w:customStyle="1" w:styleId="WWCharLFO1LVL1">
    <w:name w:val="WW_CharLFO1LVL1"/>
    <w:rsid w:val="00F906D5"/>
    <w:rPr>
      <w:rFonts w:cs="Times New Roman"/>
    </w:rPr>
  </w:style>
  <w:style w:type="character" w:customStyle="1" w:styleId="WWCharLFO1LVL2">
    <w:name w:val="WW_CharLFO1LVL2"/>
    <w:rsid w:val="00F906D5"/>
    <w:rPr>
      <w:rFonts w:cs="Times New Roman"/>
    </w:rPr>
  </w:style>
  <w:style w:type="character" w:customStyle="1" w:styleId="WWCharLFO1LVL3">
    <w:name w:val="WW_CharLFO1LVL3"/>
    <w:rsid w:val="00F906D5"/>
    <w:rPr>
      <w:rFonts w:cs="Times New Roman"/>
    </w:rPr>
  </w:style>
  <w:style w:type="character" w:customStyle="1" w:styleId="WWCharLFO1LVL4">
    <w:name w:val="WW_CharLFO1LVL4"/>
    <w:rsid w:val="00F906D5"/>
    <w:rPr>
      <w:rFonts w:cs="Times New Roman"/>
    </w:rPr>
  </w:style>
  <w:style w:type="character" w:customStyle="1" w:styleId="WWCharLFO1LVL5">
    <w:name w:val="WW_CharLFO1LVL5"/>
    <w:rsid w:val="00F906D5"/>
    <w:rPr>
      <w:rFonts w:cs="Times New Roman"/>
    </w:rPr>
  </w:style>
  <w:style w:type="character" w:customStyle="1" w:styleId="WWCharLFO1LVL6">
    <w:name w:val="WW_CharLFO1LVL6"/>
    <w:rsid w:val="00F906D5"/>
    <w:rPr>
      <w:rFonts w:cs="Times New Roman"/>
    </w:rPr>
  </w:style>
  <w:style w:type="character" w:customStyle="1" w:styleId="WWCharLFO1LVL7">
    <w:name w:val="WW_CharLFO1LVL7"/>
    <w:rsid w:val="00F906D5"/>
    <w:rPr>
      <w:rFonts w:cs="Times New Roman"/>
    </w:rPr>
  </w:style>
  <w:style w:type="character" w:customStyle="1" w:styleId="WWCharLFO1LVL8">
    <w:name w:val="WW_CharLFO1LVL8"/>
    <w:rsid w:val="00F906D5"/>
    <w:rPr>
      <w:rFonts w:cs="Times New Roman"/>
    </w:rPr>
  </w:style>
  <w:style w:type="character" w:customStyle="1" w:styleId="WWCharLFO1LVL9">
    <w:name w:val="WW_CharLFO1LVL9"/>
    <w:rsid w:val="00F906D5"/>
    <w:rPr>
      <w:rFonts w:cs="Times New Roman"/>
    </w:rPr>
  </w:style>
  <w:style w:type="character" w:customStyle="1" w:styleId="WWCharLFO2LVL1">
    <w:name w:val="WW_CharLFO2LVL1"/>
    <w:rsid w:val="00F906D5"/>
    <w:rPr>
      <w:rFonts w:cs="Times New Roman"/>
    </w:rPr>
  </w:style>
  <w:style w:type="character" w:customStyle="1" w:styleId="WWCharLFO2LVL2">
    <w:name w:val="WW_CharLFO2LVL2"/>
    <w:rsid w:val="00F906D5"/>
    <w:rPr>
      <w:rFonts w:cs="Times New Roman"/>
    </w:rPr>
  </w:style>
  <w:style w:type="character" w:customStyle="1" w:styleId="WWCharLFO2LVL3">
    <w:name w:val="WW_CharLFO2LVL3"/>
    <w:rsid w:val="00F906D5"/>
    <w:rPr>
      <w:rFonts w:cs="Times New Roman"/>
    </w:rPr>
  </w:style>
  <w:style w:type="character" w:customStyle="1" w:styleId="WWCharLFO2LVL4">
    <w:name w:val="WW_CharLFO2LVL4"/>
    <w:rsid w:val="00F906D5"/>
    <w:rPr>
      <w:rFonts w:cs="Times New Roman"/>
    </w:rPr>
  </w:style>
  <w:style w:type="character" w:customStyle="1" w:styleId="WWCharLFO2LVL5">
    <w:name w:val="WW_CharLFO2LVL5"/>
    <w:rsid w:val="00F906D5"/>
    <w:rPr>
      <w:rFonts w:cs="Times New Roman"/>
    </w:rPr>
  </w:style>
  <w:style w:type="character" w:customStyle="1" w:styleId="WWCharLFO2LVL6">
    <w:name w:val="WW_CharLFO2LVL6"/>
    <w:rsid w:val="00F906D5"/>
    <w:rPr>
      <w:rFonts w:cs="Times New Roman"/>
    </w:rPr>
  </w:style>
  <w:style w:type="character" w:customStyle="1" w:styleId="WWCharLFO2LVL7">
    <w:name w:val="WW_CharLFO2LVL7"/>
    <w:rsid w:val="00F906D5"/>
    <w:rPr>
      <w:rFonts w:cs="Times New Roman"/>
    </w:rPr>
  </w:style>
  <w:style w:type="character" w:customStyle="1" w:styleId="WWCharLFO2LVL8">
    <w:name w:val="WW_CharLFO2LVL8"/>
    <w:rsid w:val="00F906D5"/>
    <w:rPr>
      <w:rFonts w:cs="Times New Roman"/>
    </w:rPr>
  </w:style>
  <w:style w:type="character" w:customStyle="1" w:styleId="WWCharLFO2LVL9">
    <w:name w:val="WW_CharLFO2LVL9"/>
    <w:rsid w:val="00F906D5"/>
    <w:rPr>
      <w:rFonts w:cs="Times New Roman"/>
    </w:rPr>
  </w:style>
  <w:style w:type="character" w:customStyle="1" w:styleId="WWCharLFO3LVL1">
    <w:name w:val="WW_CharLFO3LVL1"/>
    <w:rsid w:val="00F906D5"/>
    <w:rPr>
      <w:rFonts w:cs="Times New Roman"/>
    </w:rPr>
  </w:style>
  <w:style w:type="character" w:customStyle="1" w:styleId="WWCharLFO3LVL2">
    <w:name w:val="WW_CharLFO3LVL2"/>
    <w:rsid w:val="00F906D5"/>
    <w:rPr>
      <w:rFonts w:cs="Times New Roman"/>
    </w:rPr>
  </w:style>
  <w:style w:type="character" w:customStyle="1" w:styleId="WWCharLFO3LVL3">
    <w:name w:val="WW_CharLFO3LVL3"/>
    <w:rsid w:val="00F906D5"/>
    <w:rPr>
      <w:rFonts w:cs="Times New Roman"/>
    </w:rPr>
  </w:style>
  <w:style w:type="character" w:customStyle="1" w:styleId="WWCharLFO3LVL4">
    <w:name w:val="WW_CharLFO3LVL4"/>
    <w:rsid w:val="00F906D5"/>
    <w:rPr>
      <w:rFonts w:cs="Times New Roman"/>
    </w:rPr>
  </w:style>
  <w:style w:type="character" w:customStyle="1" w:styleId="WWCharLFO3LVL5">
    <w:name w:val="WW_CharLFO3LVL5"/>
    <w:rsid w:val="00F906D5"/>
    <w:rPr>
      <w:rFonts w:cs="Times New Roman"/>
    </w:rPr>
  </w:style>
  <w:style w:type="character" w:customStyle="1" w:styleId="WWCharLFO3LVL6">
    <w:name w:val="WW_CharLFO3LVL6"/>
    <w:rsid w:val="00F906D5"/>
    <w:rPr>
      <w:rFonts w:cs="Times New Roman"/>
    </w:rPr>
  </w:style>
  <w:style w:type="character" w:customStyle="1" w:styleId="WWCharLFO3LVL7">
    <w:name w:val="WW_CharLFO3LVL7"/>
    <w:rsid w:val="00F906D5"/>
    <w:rPr>
      <w:rFonts w:cs="Times New Roman"/>
    </w:rPr>
  </w:style>
  <w:style w:type="character" w:customStyle="1" w:styleId="WWCharLFO3LVL8">
    <w:name w:val="WW_CharLFO3LVL8"/>
    <w:rsid w:val="00F906D5"/>
    <w:rPr>
      <w:rFonts w:cs="Times New Roman"/>
    </w:rPr>
  </w:style>
  <w:style w:type="character" w:customStyle="1" w:styleId="WWCharLFO3LVL9">
    <w:name w:val="WW_CharLFO3LVL9"/>
    <w:rsid w:val="00F906D5"/>
    <w:rPr>
      <w:rFonts w:cs="Times New Roman"/>
    </w:rPr>
  </w:style>
  <w:style w:type="character" w:customStyle="1" w:styleId="WWCharLFO4LVL1">
    <w:name w:val="WW_CharLFO4LVL1"/>
    <w:rsid w:val="00F906D5"/>
    <w:rPr>
      <w:rFonts w:cs="Times New Roman"/>
    </w:rPr>
  </w:style>
  <w:style w:type="character" w:customStyle="1" w:styleId="WWCharLFO4LVL2">
    <w:name w:val="WW_CharLFO4LVL2"/>
    <w:rsid w:val="00F906D5"/>
    <w:rPr>
      <w:rFonts w:cs="Times New Roman"/>
    </w:rPr>
  </w:style>
  <w:style w:type="character" w:customStyle="1" w:styleId="WWCharLFO4LVL3">
    <w:name w:val="WW_CharLFO4LVL3"/>
    <w:rsid w:val="00F906D5"/>
    <w:rPr>
      <w:rFonts w:cs="Times New Roman"/>
    </w:rPr>
  </w:style>
  <w:style w:type="character" w:customStyle="1" w:styleId="WWCharLFO4LVL4">
    <w:name w:val="WW_CharLFO4LVL4"/>
    <w:rsid w:val="00F906D5"/>
    <w:rPr>
      <w:rFonts w:cs="Times New Roman"/>
    </w:rPr>
  </w:style>
  <w:style w:type="character" w:customStyle="1" w:styleId="WWCharLFO4LVL5">
    <w:name w:val="WW_CharLFO4LVL5"/>
    <w:rsid w:val="00F906D5"/>
    <w:rPr>
      <w:rFonts w:cs="Times New Roman"/>
    </w:rPr>
  </w:style>
  <w:style w:type="character" w:customStyle="1" w:styleId="WWCharLFO4LVL6">
    <w:name w:val="WW_CharLFO4LVL6"/>
    <w:rsid w:val="00F906D5"/>
    <w:rPr>
      <w:rFonts w:cs="Times New Roman"/>
    </w:rPr>
  </w:style>
  <w:style w:type="character" w:customStyle="1" w:styleId="WWCharLFO4LVL7">
    <w:name w:val="WW_CharLFO4LVL7"/>
    <w:rsid w:val="00F906D5"/>
    <w:rPr>
      <w:rFonts w:cs="Times New Roman"/>
    </w:rPr>
  </w:style>
  <w:style w:type="character" w:customStyle="1" w:styleId="WWCharLFO4LVL8">
    <w:name w:val="WW_CharLFO4LVL8"/>
    <w:rsid w:val="00F906D5"/>
    <w:rPr>
      <w:rFonts w:cs="Times New Roman"/>
    </w:rPr>
  </w:style>
  <w:style w:type="character" w:customStyle="1" w:styleId="WWCharLFO4LVL9">
    <w:name w:val="WW_CharLFO4LVL9"/>
    <w:rsid w:val="00F906D5"/>
    <w:rPr>
      <w:rFonts w:cs="Times New Roman"/>
    </w:rPr>
  </w:style>
  <w:style w:type="character" w:customStyle="1" w:styleId="WWCharLFO5LVL1">
    <w:name w:val="WW_CharLFO5LVL1"/>
    <w:rsid w:val="00F906D5"/>
    <w:rPr>
      <w:rFonts w:cs="Times New Roman"/>
    </w:rPr>
  </w:style>
  <w:style w:type="character" w:customStyle="1" w:styleId="WWCharLFO5LVL2">
    <w:name w:val="WW_CharLFO5LVL2"/>
    <w:rsid w:val="00F906D5"/>
    <w:rPr>
      <w:rFonts w:cs="Times New Roman"/>
    </w:rPr>
  </w:style>
  <w:style w:type="character" w:customStyle="1" w:styleId="WWCharLFO5LVL3">
    <w:name w:val="WW_CharLFO5LVL3"/>
    <w:rsid w:val="00F906D5"/>
    <w:rPr>
      <w:rFonts w:cs="Times New Roman"/>
    </w:rPr>
  </w:style>
  <w:style w:type="character" w:customStyle="1" w:styleId="WWCharLFO5LVL4">
    <w:name w:val="WW_CharLFO5LVL4"/>
    <w:rsid w:val="00F906D5"/>
    <w:rPr>
      <w:rFonts w:cs="Times New Roman"/>
    </w:rPr>
  </w:style>
  <w:style w:type="character" w:customStyle="1" w:styleId="WWCharLFO5LVL5">
    <w:name w:val="WW_CharLFO5LVL5"/>
    <w:rsid w:val="00F906D5"/>
    <w:rPr>
      <w:rFonts w:cs="Times New Roman"/>
    </w:rPr>
  </w:style>
  <w:style w:type="character" w:customStyle="1" w:styleId="WWCharLFO5LVL6">
    <w:name w:val="WW_CharLFO5LVL6"/>
    <w:rsid w:val="00F906D5"/>
    <w:rPr>
      <w:rFonts w:cs="Times New Roman"/>
    </w:rPr>
  </w:style>
  <w:style w:type="character" w:customStyle="1" w:styleId="WWCharLFO5LVL7">
    <w:name w:val="WW_CharLFO5LVL7"/>
    <w:rsid w:val="00F906D5"/>
    <w:rPr>
      <w:rFonts w:cs="Times New Roman"/>
    </w:rPr>
  </w:style>
  <w:style w:type="character" w:customStyle="1" w:styleId="WWCharLFO5LVL8">
    <w:name w:val="WW_CharLFO5LVL8"/>
    <w:rsid w:val="00F906D5"/>
    <w:rPr>
      <w:rFonts w:cs="Times New Roman"/>
    </w:rPr>
  </w:style>
  <w:style w:type="character" w:customStyle="1" w:styleId="WWCharLFO5LVL9">
    <w:name w:val="WW_CharLFO5LVL9"/>
    <w:rsid w:val="00F906D5"/>
    <w:rPr>
      <w:rFonts w:cs="Times New Roman"/>
    </w:rPr>
  </w:style>
  <w:style w:type="paragraph" w:customStyle="1" w:styleId="11">
    <w:name w:val="Обычный1"/>
    <w:rsid w:val="00F906D5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paragraph" w:customStyle="1" w:styleId="a9">
    <w:name w:val="Заголовок"/>
    <w:basedOn w:val="a"/>
    <w:next w:val="aa"/>
    <w:rsid w:val="00F906D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a">
    <w:name w:val="Body Text"/>
    <w:basedOn w:val="a"/>
    <w:link w:val="ab"/>
    <w:uiPriority w:val="1"/>
    <w:qFormat/>
    <w:rsid w:val="00F906D5"/>
    <w:pPr>
      <w:spacing w:after="120"/>
    </w:pPr>
  </w:style>
  <w:style w:type="paragraph" w:styleId="ac">
    <w:name w:val="Title"/>
    <w:basedOn w:val="a9"/>
    <w:next w:val="ad"/>
    <w:qFormat/>
    <w:rsid w:val="00F906D5"/>
  </w:style>
  <w:style w:type="paragraph" w:styleId="ad">
    <w:name w:val="Subtitle"/>
    <w:basedOn w:val="a9"/>
    <w:next w:val="aa"/>
    <w:qFormat/>
    <w:rsid w:val="00F906D5"/>
    <w:pPr>
      <w:jc w:val="center"/>
    </w:pPr>
    <w:rPr>
      <w:i/>
      <w:iCs/>
    </w:rPr>
  </w:style>
  <w:style w:type="paragraph" w:styleId="ae">
    <w:name w:val="List"/>
    <w:basedOn w:val="aa"/>
    <w:rsid w:val="00F906D5"/>
    <w:rPr>
      <w:rFonts w:cs="Arial"/>
    </w:rPr>
  </w:style>
  <w:style w:type="paragraph" w:customStyle="1" w:styleId="12">
    <w:name w:val="Название объекта1"/>
    <w:basedOn w:val="a"/>
    <w:rsid w:val="00F906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3">
    <w:name w:val="Указатель1"/>
    <w:basedOn w:val="a"/>
    <w:rsid w:val="00F906D5"/>
    <w:pPr>
      <w:suppressLineNumbers/>
    </w:pPr>
    <w:rPr>
      <w:rFonts w:cs="Arial"/>
    </w:rPr>
  </w:style>
  <w:style w:type="paragraph" w:customStyle="1" w:styleId="14">
    <w:name w:val="Текст сноски1"/>
    <w:basedOn w:val="a"/>
    <w:rsid w:val="00F906D5"/>
    <w:pPr>
      <w:spacing w:after="0" w:line="100" w:lineRule="atLeast"/>
    </w:pPr>
    <w:rPr>
      <w:rFonts w:ascii="Times New Roman" w:hAnsi="Times New Roman"/>
      <w:sz w:val="20"/>
      <w:szCs w:val="20"/>
      <w:lang w:val="en-US"/>
    </w:rPr>
  </w:style>
  <w:style w:type="paragraph" w:styleId="af">
    <w:name w:val="List Paragraph"/>
    <w:basedOn w:val="a"/>
    <w:qFormat/>
    <w:rsid w:val="00F906D5"/>
    <w:pPr>
      <w:spacing w:before="120" w:after="120" w:line="100" w:lineRule="atLeast"/>
      <w:ind w:left="708"/>
    </w:pPr>
    <w:rPr>
      <w:rFonts w:ascii="Times New Roman" w:hAnsi="Times New Roman"/>
      <w:sz w:val="24"/>
      <w:szCs w:val="20"/>
    </w:rPr>
  </w:style>
  <w:style w:type="paragraph" w:styleId="af0">
    <w:name w:val="No Spacing"/>
    <w:qFormat/>
    <w:rsid w:val="00F906D5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footnote text"/>
    <w:basedOn w:val="a"/>
    <w:rsid w:val="00F906D5"/>
    <w:pPr>
      <w:suppressLineNumbers/>
      <w:ind w:left="283" w:hanging="283"/>
    </w:pPr>
    <w:rPr>
      <w:sz w:val="20"/>
      <w:szCs w:val="20"/>
    </w:rPr>
  </w:style>
  <w:style w:type="paragraph" w:customStyle="1" w:styleId="af2">
    <w:name w:val="Содержимое таблицы"/>
    <w:basedOn w:val="a"/>
    <w:rsid w:val="00F906D5"/>
    <w:pPr>
      <w:suppressLineNumbers/>
    </w:pPr>
  </w:style>
  <w:style w:type="paragraph" w:customStyle="1" w:styleId="af3">
    <w:name w:val="Заголовок таблицы"/>
    <w:basedOn w:val="af2"/>
    <w:rsid w:val="00F906D5"/>
    <w:pPr>
      <w:jc w:val="center"/>
    </w:pPr>
    <w:rPr>
      <w:b/>
      <w:bCs/>
    </w:rPr>
  </w:style>
  <w:style w:type="paragraph" w:customStyle="1" w:styleId="af4">
    <w:name w:val="Содержимое врезки"/>
    <w:basedOn w:val="aa"/>
    <w:rsid w:val="00F906D5"/>
  </w:style>
  <w:style w:type="paragraph" w:styleId="af5">
    <w:name w:val="Normal (Web)"/>
    <w:basedOn w:val="a"/>
    <w:uiPriority w:val="99"/>
    <w:unhideWhenUsed/>
    <w:rsid w:val="00152037"/>
    <w:pPr>
      <w:suppressAutoHyphens w:val="0"/>
      <w:spacing w:before="100" w:beforeAutospacing="1" w:after="119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41">
    <w:name w:val="Заголовок 41"/>
    <w:basedOn w:val="a"/>
    <w:uiPriority w:val="1"/>
    <w:qFormat/>
    <w:rsid w:val="00802543"/>
    <w:pPr>
      <w:widowControl w:val="0"/>
      <w:suppressAutoHyphens w:val="0"/>
      <w:autoSpaceDE w:val="0"/>
      <w:autoSpaceDN w:val="0"/>
      <w:spacing w:after="0" w:line="240" w:lineRule="auto"/>
      <w:ind w:left="112"/>
      <w:textAlignment w:val="auto"/>
      <w:outlineLvl w:val="4"/>
    </w:pPr>
    <w:rPr>
      <w:rFonts w:ascii="Times New Roman" w:hAnsi="Times New Roman"/>
      <w:b/>
      <w:bCs/>
      <w:kern w:val="0"/>
      <w:sz w:val="24"/>
      <w:szCs w:val="24"/>
      <w:lang w:val="en-US" w:eastAsia="en-US"/>
    </w:rPr>
  </w:style>
  <w:style w:type="table" w:styleId="af6">
    <w:name w:val="Table Grid"/>
    <w:basedOn w:val="a1"/>
    <w:uiPriority w:val="59"/>
    <w:rsid w:val="00943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arkedcontent">
    <w:name w:val="markedcontent"/>
    <w:basedOn w:val="a0"/>
    <w:rsid w:val="00943DBD"/>
  </w:style>
  <w:style w:type="character" w:customStyle="1" w:styleId="ab">
    <w:name w:val="Основной текст Знак"/>
    <w:basedOn w:val="a0"/>
    <w:link w:val="aa"/>
    <w:uiPriority w:val="1"/>
    <w:rsid w:val="00FF431F"/>
    <w:rPr>
      <w:rFonts w:ascii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itecIibrary.ru/%20&#1085;&#1072;&#1091;&#1095;&#1085;&#1086;-&#1090;&#1077;&#1093;&#1085;&#1080;&#1095;&#1077;&#1089;&#1082;&#1072;&#1103;&#1073;&#1080;&#1073;&#1083;&#1080;&#1086;&#1090;&#1077;&#1082;&#1072;/" TargetMode="External"/><Relationship Id="rId18" Type="http://schemas.openxmlformats.org/officeDocument/2006/relationships/hyperlink" Target="http://www.auditorium.ru/" TargetMode="External"/><Relationship Id="rId26" Type="http://schemas.openxmlformats.org/officeDocument/2006/relationships/hyperlink" Target="http://www.alhimik.ru/" TargetMode="External"/><Relationship Id="rId21" Type="http://schemas.openxmlformats.org/officeDocument/2006/relationships/hyperlink" Target="http://www.alhimik.ru/" TargetMode="External"/><Relationship Id="rId34" Type="http://schemas.openxmlformats.org/officeDocument/2006/relationships/hyperlink" Target="http://www/" TargetMode="Externa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scitecIibrary.ru/%20&#1085;&#1072;&#1091;&#1095;&#1085;&#1086;-&#1090;&#1077;&#1093;&#1085;&#1080;&#1095;&#1077;&#1089;&#1082;&#1072;&#1103;&#1073;&#1080;&#1073;&#1083;&#1080;&#1086;&#1090;&#1077;&#1082;&#1072;/" TargetMode="External"/><Relationship Id="rId17" Type="http://schemas.openxmlformats.org/officeDocument/2006/relationships/hyperlink" Target="http://www.auditorium.ru/" TargetMode="External"/><Relationship Id="rId25" Type="http://schemas.openxmlformats.org/officeDocument/2006/relationships/hyperlink" Target="http://www.alhimik.ru/" TargetMode="External"/><Relationship Id="rId33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uditorium.ru/" TargetMode="External"/><Relationship Id="rId20" Type="http://schemas.openxmlformats.org/officeDocument/2006/relationships/hyperlink" Target="http://www.google.com/aclk?sa=l&amp;ai=CCQgu5rk_TZ3WEMPiswbW2L046f3b3AH78dvUFOCxmqwDCAAQASDijKkXKAJQuYXBwwZghJXshdwdoAHRxP7wA8gBAakCm082kVSAuj6qBCFP0PQ-wLlRTNo1P7cHvUdqP9kbABkHWnoioabIB8YoZJo&amp;sig=AGiWqtzPMSCP_w9Sl-E_AJob251dVLEU6Q&amp;adurl=http://www.bellerbys.com/russian/study/index.aspx%3Fcid%3Dga_ru_generic" TargetMode="External"/><Relationship Id="rId29" Type="http://schemas.openxmlformats.org/officeDocument/2006/relationships/hyperlink" Target="http://www.it-n.ru/Board.aspx?cat_no=7913&amp;Tmpl=Themes&amp;BoardId=1428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scitecIibrary.ru/%20&#1085;&#1072;&#1091;&#1095;&#1085;&#1086;-&#1090;&#1077;&#1093;&#1085;&#1080;&#1095;&#1077;&#1089;&#1082;&#1072;&#1103;&#1073;&#1080;&#1073;&#1083;&#1080;&#1086;&#1090;&#1077;&#1082;&#1072;/" TargetMode="External"/><Relationship Id="rId24" Type="http://schemas.openxmlformats.org/officeDocument/2006/relationships/hyperlink" Target="http://www.alhimik.ru/" TargetMode="External"/><Relationship Id="rId32" Type="http://schemas.openxmlformats.org/officeDocument/2006/relationships/hyperlink" Target="http://www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auditorium.ru/" TargetMode="External"/><Relationship Id="rId23" Type="http://schemas.openxmlformats.org/officeDocument/2006/relationships/hyperlink" Target="http://www.alhimik.ru/" TargetMode="External"/><Relationship Id="rId28" Type="http://schemas.openxmlformats.org/officeDocument/2006/relationships/hyperlink" Target="http://dnttm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scitecIibrary.ru/%20&#1085;&#1072;&#1091;&#1095;&#1085;&#1086;-&#1090;&#1077;&#1093;&#1085;&#1080;&#1095;&#1077;&#1089;&#1082;&#1072;&#1103;&#1073;&#1080;&#1073;&#1083;&#1080;&#1086;&#1090;&#1077;&#1082;&#1072;/" TargetMode="External"/><Relationship Id="rId19" Type="http://schemas.openxmlformats.org/officeDocument/2006/relationships/hyperlink" Target="http://www.auditorium.ru/" TargetMode="External"/><Relationship Id="rId31" Type="http://schemas.openxmlformats.org/officeDocument/2006/relationships/hyperlink" Target="http://chemistry-chemists.com/forum/viewtopic.php?f=6&amp;t=68&amp;start=0&amp;sid=8ff28a706493ecee4b6c5c19d67390d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ugosvet.ru/" TargetMode="External"/><Relationship Id="rId14" Type="http://schemas.openxmlformats.org/officeDocument/2006/relationships/hyperlink" Target="http://www.auditorium.ru/" TargetMode="External"/><Relationship Id="rId22" Type="http://schemas.openxmlformats.org/officeDocument/2006/relationships/hyperlink" Target="http://www.alhimik.ru/" TargetMode="External"/><Relationship Id="rId27" Type="http://schemas.openxmlformats.org/officeDocument/2006/relationships/hyperlink" Target="http://www.alhimik.ru/" TargetMode="External"/><Relationship Id="rId30" Type="http://schemas.openxmlformats.org/officeDocument/2006/relationships/hyperlink" Target="http://chemistry-chemists.com/forum/viewtopic.php?f=6&amp;t=68" TargetMode="External"/><Relationship Id="rId35" Type="http://schemas.openxmlformats.org/officeDocument/2006/relationships/hyperlink" Target="http://www/" TargetMode="External"/><Relationship Id="rId8" Type="http://schemas.openxmlformats.org/officeDocument/2006/relationships/hyperlink" Target="http://www.krugosvet.ru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4215</Words>
  <Characters>24026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28185</CharactersWithSpaces>
  <SharedDoc>false</SharedDoc>
  <HLinks>
    <vt:vector size="198" baseType="variant">
      <vt:variant>
        <vt:i4>2818174</vt:i4>
      </vt:variant>
      <vt:variant>
        <vt:i4>96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93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90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87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6357041</vt:i4>
      </vt:variant>
      <vt:variant>
        <vt:i4>84</vt:i4>
      </vt:variant>
      <vt:variant>
        <vt:i4>0</vt:i4>
      </vt:variant>
      <vt:variant>
        <vt:i4>5</vt:i4>
      </vt:variant>
      <vt:variant>
        <vt:lpwstr>http://chemistry-chemists.com/forum/viewtopic.php?f=6&amp;t=68&amp;start=0&amp;sid=8ff28a706493ecee4b6c5c19d67390d9</vt:lpwstr>
      </vt:variant>
      <vt:variant>
        <vt:lpwstr/>
      </vt:variant>
      <vt:variant>
        <vt:i4>7733300</vt:i4>
      </vt:variant>
      <vt:variant>
        <vt:i4>81</vt:i4>
      </vt:variant>
      <vt:variant>
        <vt:i4>0</vt:i4>
      </vt:variant>
      <vt:variant>
        <vt:i4>5</vt:i4>
      </vt:variant>
      <vt:variant>
        <vt:lpwstr>http://chemistry-chemists.com/forum/viewtopic.php?f=6&amp;t=68</vt:lpwstr>
      </vt:variant>
      <vt:variant>
        <vt:lpwstr/>
      </vt:variant>
      <vt:variant>
        <vt:i4>2752538</vt:i4>
      </vt:variant>
      <vt:variant>
        <vt:i4>78</vt:i4>
      </vt:variant>
      <vt:variant>
        <vt:i4>0</vt:i4>
      </vt:variant>
      <vt:variant>
        <vt:i4>5</vt:i4>
      </vt:variant>
      <vt:variant>
        <vt:lpwstr>http://www.it-n.ru/Board.aspx?cat_no=7913&amp;Tmpl=Themes&amp;BoardId=142840</vt:lpwstr>
      </vt:variant>
      <vt:variant>
        <vt:lpwstr/>
      </vt:variant>
      <vt:variant>
        <vt:i4>720968</vt:i4>
      </vt:variant>
      <vt:variant>
        <vt:i4>75</vt:i4>
      </vt:variant>
      <vt:variant>
        <vt:i4>0</vt:i4>
      </vt:variant>
      <vt:variant>
        <vt:i4>5</vt:i4>
      </vt:variant>
      <vt:variant>
        <vt:lpwstr>http://dnttm.ru/</vt:lpwstr>
      </vt:variant>
      <vt:variant>
        <vt:lpwstr/>
      </vt:variant>
      <vt:variant>
        <vt:i4>7929959</vt:i4>
      </vt:variant>
      <vt:variant>
        <vt:i4>72</vt:i4>
      </vt:variant>
      <vt:variant>
        <vt:i4>0</vt:i4>
      </vt:variant>
      <vt:variant>
        <vt:i4>5</vt:i4>
      </vt:variant>
      <vt:variant>
        <vt:lpwstr>http://www.alhimik.ru/</vt:lpwstr>
      </vt:variant>
      <vt:variant>
        <vt:lpwstr/>
      </vt:variant>
      <vt:variant>
        <vt:i4>7929959</vt:i4>
      </vt:variant>
      <vt:variant>
        <vt:i4>69</vt:i4>
      </vt:variant>
      <vt:variant>
        <vt:i4>0</vt:i4>
      </vt:variant>
      <vt:variant>
        <vt:i4>5</vt:i4>
      </vt:variant>
      <vt:variant>
        <vt:lpwstr>http://www.alhimik.ru/</vt:lpwstr>
      </vt:variant>
      <vt:variant>
        <vt:lpwstr/>
      </vt:variant>
      <vt:variant>
        <vt:i4>7929959</vt:i4>
      </vt:variant>
      <vt:variant>
        <vt:i4>66</vt:i4>
      </vt:variant>
      <vt:variant>
        <vt:i4>0</vt:i4>
      </vt:variant>
      <vt:variant>
        <vt:i4>5</vt:i4>
      </vt:variant>
      <vt:variant>
        <vt:lpwstr>http://www.alhimik.ru/</vt:lpwstr>
      </vt:variant>
      <vt:variant>
        <vt:lpwstr/>
      </vt:variant>
      <vt:variant>
        <vt:i4>7929959</vt:i4>
      </vt:variant>
      <vt:variant>
        <vt:i4>63</vt:i4>
      </vt:variant>
      <vt:variant>
        <vt:i4>0</vt:i4>
      </vt:variant>
      <vt:variant>
        <vt:i4>5</vt:i4>
      </vt:variant>
      <vt:variant>
        <vt:lpwstr>http://www.alhimik.ru/</vt:lpwstr>
      </vt:variant>
      <vt:variant>
        <vt:lpwstr/>
      </vt:variant>
      <vt:variant>
        <vt:i4>7929959</vt:i4>
      </vt:variant>
      <vt:variant>
        <vt:i4>60</vt:i4>
      </vt:variant>
      <vt:variant>
        <vt:i4>0</vt:i4>
      </vt:variant>
      <vt:variant>
        <vt:i4>5</vt:i4>
      </vt:variant>
      <vt:variant>
        <vt:lpwstr>http://www.alhimik.ru/</vt:lpwstr>
      </vt:variant>
      <vt:variant>
        <vt:lpwstr/>
      </vt:variant>
      <vt:variant>
        <vt:i4>7929959</vt:i4>
      </vt:variant>
      <vt:variant>
        <vt:i4>57</vt:i4>
      </vt:variant>
      <vt:variant>
        <vt:i4>0</vt:i4>
      </vt:variant>
      <vt:variant>
        <vt:i4>5</vt:i4>
      </vt:variant>
      <vt:variant>
        <vt:lpwstr>http://www.alhimik.ru/</vt:lpwstr>
      </vt:variant>
      <vt:variant>
        <vt:lpwstr/>
      </vt:variant>
      <vt:variant>
        <vt:i4>7929959</vt:i4>
      </vt:variant>
      <vt:variant>
        <vt:i4>54</vt:i4>
      </vt:variant>
      <vt:variant>
        <vt:i4>0</vt:i4>
      </vt:variant>
      <vt:variant>
        <vt:i4>5</vt:i4>
      </vt:variant>
      <vt:variant>
        <vt:lpwstr>http://www.alhimik.ru/</vt:lpwstr>
      </vt:variant>
      <vt:variant>
        <vt:lpwstr/>
      </vt:variant>
      <vt:variant>
        <vt:i4>3801162</vt:i4>
      </vt:variant>
      <vt:variant>
        <vt:i4>51</vt:i4>
      </vt:variant>
      <vt:variant>
        <vt:i4>0</vt:i4>
      </vt:variant>
      <vt:variant>
        <vt:i4>5</vt:i4>
      </vt:variant>
      <vt:variant>
        <vt:lpwstr>http://www.google.com/aclk?sa=l&amp;ai=CCQgu5rk_TZ3WEMPiswbW2L046f3b3AH78dvUFOCxmqwDCAAQASDijKkXKAJQuYXBwwZghJXshdwdoAHRxP7wA8gBAakCm082kVSAuj6qBCFP0PQ-wLlRTNo1P7cHvUdqP9kbABkHWnoioabIB8YoZJo&amp;sig=AGiWqtzPMSCP_w9Sl-E_AJob251dVLEU6Q&amp;adurl=http://www.bellerbys.com/russian/study/index.aspx%3Fcid%3Dga_ru_generic</vt:lpwstr>
      </vt:variant>
      <vt:variant>
        <vt:lpwstr/>
      </vt:variant>
      <vt:variant>
        <vt:i4>393301</vt:i4>
      </vt:variant>
      <vt:variant>
        <vt:i4>48</vt:i4>
      </vt:variant>
      <vt:variant>
        <vt:i4>0</vt:i4>
      </vt:variant>
      <vt:variant>
        <vt:i4>5</vt:i4>
      </vt:variant>
      <vt:variant>
        <vt:lpwstr>http://www.auditorium.ru/</vt:lpwstr>
      </vt:variant>
      <vt:variant>
        <vt:lpwstr/>
      </vt:variant>
      <vt:variant>
        <vt:i4>393301</vt:i4>
      </vt:variant>
      <vt:variant>
        <vt:i4>45</vt:i4>
      </vt:variant>
      <vt:variant>
        <vt:i4>0</vt:i4>
      </vt:variant>
      <vt:variant>
        <vt:i4>5</vt:i4>
      </vt:variant>
      <vt:variant>
        <vt:lpwstr>http://www.auditorium.ru/</vt:lpwstr>
      </vt:variant>
      <vt:variant>
        <vt:lpwstr/>
      </vt:variant>
      <vt:variant>
        <vt:i4>393301</vt:i4>
      </vt:variant>
      <vt:variant>
        <vt:i4>42</vt:i4>
      </vt:variant>
      <vt:variant>
        <vt:i4>0</vt:i4>
      </vt:variant>
      <vt:variant>
        <vt:i4>5</vt:i4>
      </vt:variant>
      <vt:variant>
        <vt:lpwstr>http://www.auditorium.ru/</vt:lpwstr>
      </vt:variant>
      <vt:variant>
        <vt:lpwstr/>
      </vt:variant>
      <vt:variant>
        <vt:i4>393301</vt:i4>
      </vt:variant>
      <vt:variant>
        <vt:i4>39</vt:i4>
      </vt:variant>
      <vt:variant>
        <vt:i4>0</vt:i4>
      </vt:variant>
      <vt:variant>
        <vt:i4>5</vt:i4>
      </vt:variant>
      <vt:variant>
        <vt:lpwstr>http://www.auditorium.ru/</vt:lpwstr>
      </vt:variant>
      <vt:variant>
        <vt:lpwstr/>
      </vt:variant>
      <vt:variant>
        <vt:i4>393301</vt:i4>
      </vt:variant>
      <vt:variant>
        <vt:i4>36</vt:i4>
      </vt:variant>
      <vt:variant>
        <vt:i4>0</vt:i4>
      </vt:variant>
      <vt:variant>
        <vt:i4>5</vt:i4>
      </vt:variant>
      <vt:variant>
        <vt:lpwstr>http://www.auditorium.ru/</vt:lpwstr>
      </vt:variant>
      <vt:variant>
        <vt:lpwstr/>
      </vt:variant>
      <vt:variant>
        <vt:i4>393301</vt:i4>
      </vt:variant>
      <vt:variant>
        <vt:i4>33</vt:i4>
      </vt:variant>
      <vt:variant>
        <vt:i4>0</vt:i4>
      </vt:variant>
      <vt:variant>
        <vt:i4>5</vt:i4>
      </vt:variant>
      <vt:variant>
        <vt:lpwstr>http://www.auditorium.ru/</vt:lpwstr>
      </vt:variant>
      <vt:variant>
        <vt:lpwstr/>
      </vt:variant>
      <vt:variant>
        <vt:i4>68616276</vt:i4>
      </vt:variant>
      <vt:variant>
        <vt:i4>30</vt:i4>
      </vt:variant>
      <vt:variant>
        <vt:i4>0</vt:i4>
      </vt:variant>
      <vt:variant>
        <vt:i4>5</vt:i4>
      </vt:variant>
      <vt:variant>
        <vt:lpwstr>http://sciteciibrary.ru/%20научно-техническаябиблиотека/</vt:lpwstr>
      </vt:variant>
      <vt:variant>
        <vt:lpwstr/>
      </vt:variant>
      <vt:variant>
        <vt:i4>68616276</vt:i4>
      </vt:variant>
      <vt:variant>
        <vt:i4>27</vt:i4>
      </vt:variant>
      <vt:variant>
        <vt:i4>0</vt:i4>
      </vt:variant>
      <vt:variant>
        <vt:i4>5</vt:i4>
      </vt:variant>
      <vt:variant>
        <vt:lpwstr>http://sciteciibrary.ru/%20научно-техническаябиблиотека/</vt:lpwstr>
      </vt:variant>
      <vt:variant>
        <vt:lpwstr/>
      </vt:variant>
      <vt:variant>
        <vt:i4>68616276</vt:i4>
      </vt:variant>
      <vt:variant>
        <vt:i4>24</vt:i4>
      </vt:variant>
      <vt:variant>
        <vt:i4>0</vt:i4>
      </vt:variant>
      <vt:variant>
        <vt:i4>5</vt:i4>
      </vt:variant>
      <vt:variant>
        <vt:lpwstr>http://sciteciibrary.ru/%20научно-техническаябиблиотека/</vt:lpwstr>
      </vt:variant>
      <vt:variant>
        <vt:lpwstr/>
      </vt:variant>
      <vt:variant>
        <vt:i4>68616276</vt:i4>
      </vt:variant>
      <vt:variant>
        <vt:i4>21</vt:i4>
      </vt:variant>
      <vt:variant>
        <vt:i4>0</vt:i4>
      </vt:variant>
      <vt:variant>
        <vt:i4>5</vt:i4>
      </vt:variant>
      <vt:variant>
        <vt:lpwstr>http://sciteciibrary.ru/%20научно-техническаябиблиотека/</vt:lpwstr>
      </vt:variant>
      <vt:variant>
        <vt:lpwstr/>
      </vt:variant>
      <vt:variant>
        <vt:i4>68616276</vt:i4>
      </vt:variant>
      <vt:variant>
        <vt:i4>18</vt:i4>
      </vt:variant>
      <vt:variant>
        <vt:i4>0</vt:i4>
      </vt:variant>
      <vt:variant>
        <vt:i4>5</vt:i4>
      </vt:variant>
      <vt:variant>
        <vt:lpwstr>http://sciteciibrary.ru/%20научно-техническаябиблиотека/</vt:lpwstr>
      </vt:variant>
      <vt:variant>
        <vt:lpwstr/>
      </vt:variant>
      <vt:variant>
        <vt:i4>68616276</vt:i4>
      </vt:variant>
      <vt:variant>
        <vt:i4>15</vt:i4>
      </vt:variant>
      <vt:variant>
        <vt:i4>0</vt:i4>
      </vt:variant>
      <vt:variant>
        <vt:i4>5</vt:i4>
      </vt:variant>
      <vt:variant>
        <vt:lpwstr>http://sciteciibrary.ru/%20научно-техническаябиблиотека/</vt:lpwstr>
      </vt:variant>
      <vt:variant>
        <vt:lpwstr/>
      </vt:variant>
      <vt:variant>
        <vt:i4>68616276</vt:i4>
      </vt:variant>
      <vt:variant>
        <vt:i4>12</vt:i4>
      </vt:variant>
      <vt:variant>
        <vt:i4>0</vt:i4>
      </vt:variant>
      <vt:variant>
        <vt:i4>5</vt:i4>
      </vt:variant>
      <vt:variant>
        <vt:lpwstr>http://sciteciibrary.ru/%20научно-техническаябиблиотека/</vt:lpwstr>
      </vt:variant>
      <vt:variant>
        <vt:lpwstr/>
      </vt:variant>
      <vt:variant>
        <vt:i4>327688</vt:i4>
      </vt:variant>
      <vt:variant>
        <vt:i4>9</vt:i4>
      </vt:variant>
      <vt:variant>
        <vt:i4>0</vt:i4>
      </vt:variant>
      <vt:variant>
        <vt:i4>5</vt:i4>
      </vt:variant>
      <vt:variant>
        <vt:lpwstr>http://www.krugosvet.ru/</vt:lpwstr>
      </vt:variant>
      <vt:variant>
        <vt:lpwstr/>
      </vt:variant>
      <vt:variant>
        <vt:i4>327688</vt:i4>
      </vt:variant>
      <vt:variant>
        <vt:i4>6</vt:i4>
      </vt:variant>
      <vt:variant>
        <vt:i4>0</vt:i4>
      </vt:variant>
      <vt:variant>
        <vt:i4>5</vt:i4>
      </vt:variant>
      <vt:variant>
        <vt:lpwstr>http://www.krugosvet.ru/</vt:lpwstr>
      </vt:variant>
      <vt:variant>
        <vt:lpwstr/>
      </vt:variant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Superuser</cp:lastModifiedBy>
  <cp:revision>2</cp:revision>
  <cp:lastPrinted>2021-09-17T11:55:00Z</cp:lastPrinted>
  <dcterms:created xsi:type="dcterms:W3CDTF">2023-10-10T06:55:00Z</dcterms:created>
  <dcterms:modified xsi:type="dcterms:W3CDTF">2023-10-10T06:55:00Z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